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19B9C" w14:textId="3DA0FEAA" w:rsidR="00B30D2C" w:rsidRPr="008349A7" w:rsidRDefault="005C1509" w:rsidP="00A60CBB">
      <w:pPr>
        <w:spacing w:after="0"/>
        <w:rPr>
          <w:rFonts w:asciiTheme="majorHAnsi" w:hAnsiTheme="majorHAnsi" w:cstheme="majorHAnsi"/>
          <w:sz w:val="20"/>
          <w:szCs w:val="20"/>
        </w:rPr>
      </w:pPr>
      <w:r w:rsidRPr="008349A7">
        <w:rPr>
          <w:rFonts w:asciiTheme="majorHAnsi" w:hAnsiTheme="majorHAnsi" w:cstheme="majorHAnsi"/>
          <w:noProof/>
          <w:sz w:val="20"/>
          <w:szCs w:val="20"/>
        </w:rPr>
        <w:drawing>
          <wp:anchor distT="0" distB="0" distL="114300" distR="114300" simplePos="0" relativeHeight="251659264" behindDoc="0" locked="0" layoutInCell="1" allowOverlap="1" wp14:anchorId="21F203E3" wp14:editId="114DBBD5">
            <wp:simplePos x="0" y="0"/>
            <wp:positionH relativeFrom="margin">
              <wp:posOffset>3164773</wp:posOffset>
            </wp:positionH>
            <wp:positionV relativeFrom="paragraph">
              <wp:posOffset>-261257</wp:posOffset>
            </wp:positionV>
            <wp:extent cx="2067071" cy="973776"/>
            <wp:effectExtent l="0" t="0" r="0" b="0"/>
            <wp:wrapNone/>
            <wp:docPr id="165817041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7071" cy="9737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49A7">
        <w:rPr>
          <w:rFonts w:asciiTheme="majorHAnsi" w:hAnsiTheme="majorHAnsi" w:cstheme="majorHAnsi"/>
          <w:noProof/>
          <w:sz w:val="20"/>
          <w:szCs w:val="20"/>
        </w:rPr>
        <w:drawing>
          <wp:anchor distT="0" distB="0" distL="114300" distR="114300" simplePos="0" relativeHeight="251658240" behindDoc="0" locked="0" layoutInCell="1" allowOverlap="1" wp14:anchorId="7CDEEA94" wp14:editId="173355B1">
            <wp:simplePos x="0" y="0"/>
            <wp:positionH relativeFrom="column">
              <wp:posOffset>1372029</wp:posOffset>
            </wp:positionH>
            <wp:positionV relativeFrom="paragraph">
              <wp:posOffset>-278707</wp:posOffset>
            </wp:positionV>
            <wp:extent cx="1763395" cy="1056640"/>
            <wp:effectExtent l="0" t="0" r="8255" b="0"/>
            <wp:wrapNone/>
            <wp:docPr id="20269310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3395" cy="1056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B6698" w14:textId="77777777" w:rsidR="00B30D2C" w:rsidRPr="008349A7" w:rsidRDefault="00B30D2C" w:rsidP="00A60CBB">
      <w:pPr>
        <w:spacing w:after="0"/>
        <w:rPr>
          <w:rFonts w:asciiTheme="majorHAnsi" w:hAnsiTheme="majorHAnsi" w:cstheme="majorHAnsi"/>
          <w:sz w:val="20"/>
          <w:szCs w:val="20"/>
        </w:rPr>
      </w:pPr>
    </w:p>
    <w:p w14:paraId="07DBB488" w14:textId="77777777" w:rsidR="00822680" w:rsidRPr="008349A7" w:rsidRDefault="00822680" w:rsidP="00A60CBB">
      <w:pPr>
        <w:spacing w:after="0"/>
        <w:rPr>
          <w:rFonts w:asciiTheme="majorHAnsi" w:hAnsiTheme="majorHAnsi" w:cstheme="majorHAnsi"/>
          <w:sz w:val="20"/>
          <w:szCs w:val="20"/>
        </w:rPr>
      </w:pPr>
    </w:p>
    <w:p w14:paraId="12A97AAF" w14:textId="77777777" w:rsidR="00B30D2C" w:rsidRPr="008349A7" w:rsidRDefault="00B30D2C" w:rsidP="00A60CBB">
      <w:pPr>
        <w:spacing w:after="0"/>
        <w:rPr>
          <w:rFonts w:asciiTheme="majorHAnsi" w:hAnsiTheme="majorHAnsi" w:cstheme="majorHAnsi"/>
          <w:sz w:val="20"/>
          <w:szCs w:val="20"/>
        </w:rPr>
      </w:pPr>
    </w:p>
    <w:p w14:paraId="0AD444AC" w14:textId="77777777" w:rsidR="008F7785" w:rsidRPr="008349A7" w:rsidRDefault="008F7785" w:rsidP="008F7785">
      <w:pPr>
        <w:rPr>
          <w:rFonts w:asciiTheme="majorHAnsi" w:hAnsiTheme="majorHAnsi" w:cstheme="majorHAnsi"/>
          <w:color w:val="00B0F0"/>
          <w:sz w:val="20"/>
          <w:szCs w:val="20"/>
        </w:rPr>
      </w:pPr>
    </w:p>
    <w:p w14:paraId="2E288B3B" w14:textId="77777777" w:rsidR="00D9054B" w:rsidRPr="008349A7" w:rsidRDefault="00D9054B" w:rsidP="001A4DBD">
      <w:pPr>
        <w:spacing w:after="0" w:line="239" w:lineRule="auto"/>
        <w:jc w:val="center"/>
        <w:rPr>
          <w:rFonts w:asciiTheme="majorHAnsi" w:eastAsia="Bookman Old Style" w:hAnsiTheme="majorHAnsi" w:cstheme="majorHAnsi"/>
          <w:b/>
          <w:sz w:val="20"/>
          <w:szCs w:val="20"/>
        </w:rPr>
      </w:pPr>
    </w:p>
    <w:p w14:paraId="5A9D0C2C" w14:textId="16CD3B56" w:rsidR="001A4DBD" w:rsidRPr="00133B2B" w:rsidRDefault="001A4DBD" w:rsidP="001A4DBD">
      <w:pPr>
        <w:spacing w:after="0" w:line="239" w:lineRule="auto"/>
        <w:jc w:val="center"/>
        <w:rPr>
          <w:rFonts w:asciiTheme="majorHAnsi" w:eastAsia="Bookman Old Style" w:hAnsiTheme="majorHAnsi" w:cstheme="majorHAnsi"/>
          <w:bCs/>
          <w:sz w:val="20"/>
          <w:szCs w:val="20"/>
        </w:rPr>
      </w:pPr>
      <w:r w:rsidRPr="008349A7">
        <w:rPr>
          <w:rFonts w:asciiTheme="majorHAnsi" w:eastAsia="Bookman Old Style" w:hAnsiTheme="majorHAnsi" w:cstheme="majorHAnsi"/>
          <w:b/>
          <w:color w:val="00B050"/>
          <w:sz w:val="20"/>
          <w:szCs w:val="20"/>
        </w:rPr>
        <w:t>Marché estival de denrées alimentaires</w:t>
      </w:r>
      <w:r w:rsidR="00CD2EDD">
        <w:rPr>
          <w:rFonts w:asciiTheme="majorHAnsi" w:eastAsia="Bookman Old Style" w:hAnsiTheme="majorHAnsi" w:cstheme="majorHAnsi"/>
          <w:b/>
          <w:color w:val="00B050"/>
          <w:sz w:val="20"/>
          <w:szCs w:val="20"/>
        </w:rPr>
        <w:t xml:space="preserve"> </w:t>
      </w:r>
    </w:p>
    <w:p w14:paraId="0A9ECB85" w14:textId="77777777" w:rsidR="00D9054B" w:rsidRPr="008349A7" w:rsidRDefault="00D9054B" w:rsidP="001A4DBD">
      <w:pPr>
        <w:spacing w:after="0" w:line="239" w:lineRule="auto"/>
        <w:jc w:val="center"/>
        <w:rPr>
          <w:rFonts w:asciiTheme="majorHAnsi" w:eastAsia="Bookman Old Style" w:hAnsiTheme="majorHAnsi" w:cstheme="majorHAnsi"/>
          <w:b/>
          <w:sz w:val="20"/>
          <w:szCs w:val="20"/>
        </w:rPr>
      </w:pPr>
    </w:p>
    <w:p w14:paraId="55E8E593" w14:textId="77777777" w:rsidR="00C14073" w:rsidRPr="00D9054B" w:rsidRDefault="001A4DBD" w:rsidP="001A4DBD">
      <w:pPr>
        <w:spacing w:after="0" w:line="239" w:lineRule="auto"/>
        <w:ind w:left="708" w:hanging="708"/>
        <w:jc w:val="center"/>
        <w:rPr>
          <w:rFonts w:asciiTheme="majorHAnsi" w:eastAsia="Bookman Old Style" w:hAnsiTheme="majorHAnsi" w:cstheme="majorHAnsi"/>
          <w:b/>
          <w:sz w:val="32"/>
          <w:szCs w:val="32"/>
        </w:rPr>
      </w:pPr>
      <w:r w:rsidRPr="00D9054B">
        <w:rPr>
          <w:rFonts w:asciiTheme="majorHAnsi" w:eastAsia="Bookman Old Style" w:hAnsiTheme="majorHAnsi" w:cstheme="majorHAnsi"/>
          <w:b/>
          <w:sz w:val="32"/>
          <w:szCs w:val="32"/>
        </w:rPr>
        <w:t>INSCRIPTION ET AUTORISATION D’OCCUPATION DU DOMAINE PUBLIC</w:t>
      </w:r>
    </w:p>
    <w:p w14:paraId="62BC2053" w14:textId="77777777" w:rsidR="00C14073" w:rsidRPr="008349A7" w:rsidRDefault="00C14073" w:rsidP="00A60CBB">
      <w:pPr>
        <w:spacing w:after="0"/>
        <w:rPr>
          <w:rFonts w:asciiTheme="majorHAnsi" w:hAnsiTheme="majorHAnsi" w:cstheme="majorHAnsi"/>
          <w:sz w:val="20"/>
          <w:szCs w:val="20"/>
        </w:rPr>
      </w:pPr>
    </w:p>
    <w:p w14:paraId="66310DE1" w14:textId="63F1E2CE" w:rsidR="00733E66" w:rsidRPr="00E5684A" w:rsidRDefault="00650D81" w:rsidP="0074743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heme="majorHAnsi" w:hAnsiTheme="majorHAnsi" w:cstheme="majorHAnsi"/>
          <w:b/>
          <w:outline/>
          <w:color w:val="00B0F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E5684A">
        <w:rPr>
          <w:rFonts w:asciiTheme="majorHAnsi" w:hAnsiTheme="majorHAnsi" w:cstheme="majorHAnsi"/>
          <w:b/>
          <w:outline/>
          <w:color w:val="00B0F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FICHE </w:t>
      </w:r>
      <w:r w:rsidR="001C0F0E" w:rsidRPr="00E5684A">
        <w:rPr>
          <w:rFonts w:asciiTheme="majorHAnsi" w:hAnsiTheme="majorHAnsi" w:cstheme="majorHAnsi"/>
          <w:b/>
          <w:outline/>
          <w:color w:val="00B0F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de CANDIDATURE et </w:t>
      </w:r>
      <w:r w:rsidRPr="00E5684A">
        <w:rPr>
          <w:rFonts w:asciiTheme="majorHAnsi" w:hAnsiTheme="majorHAnsi" w:cstheme="majorHAnsi"/>
          <w:b/>
          <w:outline/>
          <w:color w:val="00B0F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D’INSCRIPTION pour les </w:t>
      </w:r>
      <w:r w:rsidR="00255869" w:rsidRPr="00E5684A">
        <w:rPr>
          <w:rFonts w:asciiTheme="majorHAnsi" w:hAnsiTheme="majorHAnsi" w:cstheme="majorHAnsi"/>
          <w:b/>
          <w:outline/>
          <w:color w:val="00B0F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soirées des </w:t>
      </w:r>
      <w:r w:rsidR="008F7785" w:rsidRPr="00E5684A">
        <w:rPr>
          <w:rFonts w:asciiTheme="majorHAnsi" w:hAnsiTheme="majorHAnsi" w:cstheme="majorHAnsi"/>
          <w:b/>
          <w:outline/>
          <w:color w:val="00B0F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FESTI</w:t>
      </w:r>
      <w:r w:rsidR="00D9054B" w:rsidRPr="00E5684A">
        <w:rPr>
          <w:rFonts w:asciiTheme="majorHAnsi" w:hAnsiTheme="majorHAnsi" w:cstheme="majorHAnsi"/>
          <w:b/>
          <w:outline/>
          <w:color w:val="00B0F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r w:rsidR="008F7785" w:rsidRPr="00E5684A">
        <w:rPr>
          <w:rFonts w:asciiTheme="majorHAnsi" w:hAnsiTheme="majorHAnsi" w:cstheme="majorHAnsi"/>
          <w:b/>
          <w:outline/>
          <w:color w:val="00B0F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BARBECUE</w:t>
      </w:r>
      <w:r w:rsidR="00D9054B" w:rsidRPr="00E5684A">
        <w:rPr>
          <w:rFonts w:asciiTheme="majorHAnsi" w:hAnsiTheme="majorHAnsi" w:cstheme="majorHAnsi"/>
          <w:b/>
          <w:outline/>
          <w:color w:val="00B0F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w:t>
      </w:r>
      <w:r w:rsidR="008F7785" w:rsidRPr="00E5684A">
        <w:rPr>
          <w:rFonts w:asciiTheme="majorHAnsi" w:hAnsiTheme="majorHAnsi" w:cstheme="majorHAnsi"/>
          <w:b/>
          <w:outline/>
          <w:color w:val="00B0F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00271D3F" w:rsidRPr="00E5684A">
        <w:rPr>
          <w:rFonts w:asciiTheme="majorHAnsi" w:hAnsiTheme="majorHAnsi" w:cstheme="majorHAnsi"/>
          <w:b/>
          <w:outline/>
          <w:color w:val="00B0F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du</w:t>
      </w:r>
      <w:r w:rsidR="001E7A8B" w:rsidRPr="00E5684A">
        <w:rPr>
          <w:rFonts w:asciiTheme="majorHAnsi" w:hAnsiTheme="majorHAnsi" w:cstheme="majorHAnsi"/>
          <w:b/>
          <w:outline/>
          <w:color w:val="00B0F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0041065C" w:rsidRPr="00E5684A">
        <w:rPr>
          <w:rFonts w:asciiTheme="majorHAnsi" w:hAnsiTheme="majorHAnsi" w:cstheme="majorHAnsi"/>
          <w:b/>
          <w:outline/>
          <w:color w:val="00B0F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11</w:t>
      </w:r>
      <w:r w:rsidR="001F39D9" w:rsidRPr="00E5684A">
        <w:rPr>
          <w:rFonts w:asciiTheme="majorHAnsi" w:hAnsiTheme="majorHAnsi" w:cstheme="majorHAnsi"/>
          <w:b/>
          <w:outline/>
          <w:color w:val="00B0F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/07</w:t>
      </w:r>
      <w:r w:rsidR="001E7A8B" w:rsidRPr="00E5684A">
        <w:rPr>
          <w:rFonts w:asciiTheme="majorHAnsi" w:hAnsiTheme="majorHAnsi" w:cstheme="majorHAnsi"/>
          <w:b/>
          <w:outline/>
          <w:color w:val="00B0F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au </w:t>
      </w:r>
      <w:r w:rsidR="0041065C" w:rsidRPr="00E5684A">
        <w:rPr>
          <w:rFonts w:asciiTheme="majorHAnsi" w:hAnsiTheme="majorHAnsi" w:cstheme="majorHAnsi"/>
          <w:b/>
          <w:outline/>
          <w:color w:val="00B0F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05</w:t>
      </w:r>
      <w:r w:rsidR="001E7A8B" w:rsidRPr="00E5684A">
        <w:rPr>
          <w:rFonts w:asciiTheme="majorHAnsi" w:hAnsiTheme="majorHAnsi" w:cstheme="majorHAnsi"/>
          <w:b/>
          <w:outline/>
          <w:color w:val="00B0F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/0</w:t>
      </w:r>
      <w:r w:rsidR="0041065C" w:rsidRPr="00E5684A">
        <w:rPr>
          <w:rFonts w:asciiTheme="majorHAnsi" w:hAnsiTheme="majorHAnsi" w:cstheme="majorHAnsi"/>
          <w:b/>
          <w:outline/>
          <w:color w:val="00B0F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9</w:t>
      </w:r>
      <w:r w:rsidR="001E7A8B" w:rsidRPr="00E5684A">
        <w:rPr>
          <w:rFonts w:asciiTheme="majorHAnsi" w:hAnsiTheme="majorHAnsi" w:cstheme="majorHAnsi"/>
          <w:b/>
          <w:outline/>
          <w:color w:val="00B0F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/202</w:t>
      </w:r>
      <w:r w:rsidR="0041065C" w:rsidRPr="00E5684A">
        <w:rPr>
          <w:rFonts w:asciiTheme="majorHAnsi" w:hAnsiTheme="majorHAnsi" w:cstheme="majorHAnsi"/>
          <w:b/>
          <w:outline/>
          <w:color w:val="00B0F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5</w:t>
      </w:r>
      <w:r w:rsidR="001E7A8B" w:rsidRPr="00E5684A">
        <w:rPr>
          <w:rFonts w:asciiTheme="majorHAnsi" w:hAnsiTheme="majorHAnsi" w:cstheme="majorHAnsi"/>
          <w:b/>
          <w:outline/>
          <w:color w:val="00B0F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p>
    <w:p w14:paraId="02EE6901" w14:textId="77777777" w:rsidR="00E0276A" w:rsidRPr="008349A7" w:rsidRDefault="00E0276A" w:rsidP="00A60CBB">
      <w:pPr>
        <w:spacing w:after="0"/>
        <w:rPr>
          <w:rFonts w:asciiTheme="majorHAnsi" w:hAnsiTheme="majorHAnsi" w:cstheme="majorHAnsi"/>
          <w:b/>
          <w:bCs/>
          <w:color w:val="FF0000"/>
          <w:sz w:val="20"/>
          <w:szCs w:val="20"/>
          <w:u w:val="single"/>
        </w:rPr>
      </w:pPr>
    </w:p>
    <w:p w14:paraId="0F3EECEF" w14:textId="77777777" w:rsidR="002627A2" w:rsidRPr="008349A7" w:rsidRDefault="002627A2" w:rsidP="00A60CBB">
      <w:pPr>
        <w:spacing w:after="0"/>
        <w:rPr>
          <w:rFonts w:asciiTheme="majorHAnsi" w:hAnsiTheme="majorHAnsi" w:cstheme="majorHAnsi"/>
          <w:b/>
          <w:bCs/>
          <w:color w:val="FF0000"/>
          <w:sz w:val="20"/>
          <w:szCs w:val="20"/>
          <w:u w:val="single"/>
        </w:rPr>
      </w:pPr>
      <w:r w:rsidRPr="008349A7">
        <w:rPr>
          <w:rFonts w:asciiTheme="majorHAnsi" w:hAnsiTheme="majorHAnsi" w:cstheme="majorHAnsi"/>
          <w:b/>
          <w:bCs/>
          <w:color w:val="FF0000"/>
          <w:sz w:val="20"/>
          <w:szCs w:val="20"/>
          <w:u w:val="single"/>
        </w:rPr>
        <w:t>IDENTITE</w:t>
      </w:r>
    </w:p>
    <w:p w14:paraId="7C144EAF" w14:textId="73F238A6" w:rsidR="002627A2" w:rsidRPr="008349A7" w:rsidRDefault="002627A2" w:rsidP="00A60CBB">
      <w:pPr>
        <w:spacing w:after="0"/>
        <w:rPr>
          <w:rFonts w:asciiTheme="majorHAnsi" w:hAnsiTheme="majorHAnsi" w:cstheme="majorHAnsi"/>
          <w:sz w:val="20"/>
          <w:szCs w:val="20"/>
        </w:rPr>
      </w:pPr>
      <w:r w:rsidRPr="008349A7">
        <w:rPr>
          <w:rFonts w:asciiTheme="majorHAnsi" w:hAnsiTheme="majorHAnsi" w:cstheme="majorHAnsi"/>
          <w:sz w:val="20"/>
          <w:szCs w:val="20"/>
        </w:rPr>
        <w:t>Nom/ Prénom</w:t>
      </w:r>
      <w:r w:rsidR="00BC6C25" w:rsidRPr="008349A7">
        <w:rPr>
          <w:rFonts w:asciiTheme="majorHAnsi" w:hAnsiTheme="majorHAnsi" w:cstheme="majorHAnsi"/>
          <w:sz w:val="20"/>
          <w:szCs w:val="20"/>
        </w:rPr>
        <w:t> </w:t>
      </w:r>
      <w:r w:rsidR="008D2601">
        <w:rPr>
          <w:rFonts w:asciiTheme="majorHAnsi" w:hAnsiTheme="majorHAnsi" w:cstheme="majorHAnsi"/>
          <w:sz w:val="20"/>
          <w:szCs w:val="20"/>
        </w:rPr>
        <w:t>(représentant légal)</w:t>
      </w:r>
      <w:r w:rsidR="00CD2EDD">
        <w:rPr>
          <w:rFonts w:asciiTheme="majorHAnsi" w:hAnsiTheme="majorHAnsi" w:cstheme="majorHAnsi"/>
          <w:sz w:val="20"/>
          <w:szCs w:val="20"/>
        </w:rPr>
        <w:t xml:space="preserve"> </w:t>
      </w:r>
      <w:r w:rsidR="00BC6C25" w:rsidRPr="008349A7">
        <w:rPr>
          <w:rFonts w:asciiTheme="majorHAnsi" w:hAnsiTheme="majorHAnsi" w:cstheme="majorHAnsi"/>
          <w:sz w:val="20"/>
          <w:szCs w:val="20"/>
        </w:rPr>
        <w:t>:</w:t>
      </w:r>
      <w:r w:rsidR="00A96627">
        <w:rPr>
          <w:rFonts w:asciiTheme="majorHAnsi" w:hAnsiTheme="majorHAnsi" w:cstheme="majorHAnsi"/>
          <w:sz w:val="20"/>
          <w:szCs w:val="20"/>
        </w:rPr>
        <w:t xml:space="preserve"> </w:t>
      </w:r>
      <w:r w:rsidR="00A96627">
        <w:rPr>
          <w:rFonts w:asciiTheme="majorHAnsi" w:hAnsiTheme="majorHAnsi" w:cstheme="majorHAnsi"/>
          <w:sz w:val="20"/>
          <w:szCs w:val="20"/>
        </w:rPr>
        <w:ptab w:relativeTo="margin" w:alignment="right" w:leader="dot"/>
      </w:r>
    </w:p>
    <w:p w14:paraId="321B99D1" w14:textId="39F0416E" w:rsidR="002627A2" w:rsidRDefault="002627A2" w:rsidP="00A60CBB">
      <w:pPr>
        <w:spacing w:after="0"/>
        <w:rPr>
          <w:rFonts w:asciiTheme="majorHAnsi" w:hAnsiTheme="majorHAnsi" w:cstheme="majorHAnsi"/>
          <w:sz w:val="20"/>
          <w:szCs w:val="20"/>
        </w:rPr>
      </w:pPr>
      <w:r w:rsidRPr="008349A7">
        <w:rPr>
          <w:rFonts w:asciiTheme="majorHAnsi" w:hAnsiTheme="majorHAnsi" w:cstheme="majorHAnsi"/>
          <w:sz w:val="20"/>
          <w:szCs w:val="20"/>
        </w:rPr>
        <w:t xml:space="preserve">Nom commercial / Entreprise : </w:t>
      </w:r>
      <w:r w:rsidR="00A96627">
        <w:rPr>
          <w:rFonts w:asciiTheme="majorHAnsi" w:hAnsiTheme="majorHAnsi" w:cstheme="majorHAnsi"/>
          <w:sz w:val="20"/>
          <w:szCs w:val="20"/>
        </w:rPr>
        <w:ptab w:relativeTo="margin" w:alignment="right" w:leader="dot"/>
      </w:r>
    </w:p>
    <w:p w14:paraId="0AA8CED4" w14:textId="5AF0E49A" w:rsidR="00D9054B" w:rsidRPr="008349A7" w:rsidRDefault="00D9054B" w:rsidP="00A60CBB">
      <w:pPr>
        <w:spacing w:after="0"/>
        <w:rPr>
          <w:rFonts w:asciiTheme="majorHAnsi" w:hAnsiTheme="majorHAnsi" w:cstheme="majorHAnsi"/>
          <w:sz w:val="20"/>
          <w:szCs w:val="20"/>
        </w:rPr>
      </w:pPr>
      <w:r>
        <w:rPr>
          <w:rFonts w:asciiTheme="majorHAnsi" w:hAnsiTheme="majorHAnsi" w:cstheme="majorHAnsi"/>
          <w:sz w:val="20"/>
          <w:szCs w:val="20"/>
        </w:rPr>
        <w:t xml:space="preserve">SIRET : </w:t>
      </w:r>
      <w:r w:rsidR="00C524DE">
        <w:rPr>
          <w:rFonts w:asciiTheme="majorHAnsi" w:hAnsiTheme="majorHAnsi" w:cstheme="majorHAnsi"/>
          <w:sz w:val="20"/>
          <w:szCs w:val="20"/>
        </w:rPr>
        <w:ptab w:relativeTo="margin" w:alignment="right" w:leader="dot"/>
      </w:r>
    </w:p>
    <w:p w14:paraId="67E8C5B5" w14:textId="37E9E1D1" w:rsidR="002627A2" w:rsidRPr="008349A7" w:rsidRDefault="002627A2" w:rsidP="00A60CBB">
      <w:pPr>
        <w:spacing w:after="0"/>
        <w:rPr>
          <w:rFonts w:asciiTheme="majorHAnsi" w:hAnsiTheme="majorHAnsi" w:cstheme="majorHAnsi"/>
          <w:sz w:val="20"/>
          <w:szCs w:val="20"/>
        </w:rPr>
      </w:pPr>
      <w:r w:rsidRPr="008349A7">
        <w:rPr>
          <w:rFonts w:asciiTheme="majorHAnsi" w:hAnsiTheme="majorHAnsi" w:cstheme="majorHAnsi"/>
          <w:sz w:val="20"/>
          <w:szCs w:val="20"/>
        </w:rPr>
        <w:t xml:space="preserve">Adresse : </w:t>
      </w:r>
      <w:r w:rsidR="00C524DE">
        <w:rPr>
          <w:rFonts w:asciiTheme="majorHAnsi" w:hAnsiTheme="majorHAnsi" w:cstheme="majorHAnsi"/>
          <w:sz w:val="20"/>
          <w:szCs w:val="20"/>
        </w:rPr>
        <w:ptab w:relativeTo="margin" w:alignment="right" w:leader="dot"/>
      </w:r>
    </w:p>
    <w:p w14:paraId="67F5A856" w14:textId="2288D463" w:rsidR="002627A2" w:rsidRPr="008349A7" w:rsidRDefault="002627A2" w:rsidP="00A60CBB">
      <w:pPr>
        <w:spacing w:after="0"/>
        <w:rPr>
          <w:rFonts w:asciiTheme="majorHAnsi" w:hAnsiTheme="majorHAnsi" w:cstheme="majorHAnsi"/>
          <w:sz w:val="20"/>
          <w:szCs w:val="20"/>
        </w:rPr>
      </w:pPr>
      <w:r w:rsidRPr="008349A7">
        <w:rPr>
          <w:rFonts w:asciiTheme="majorHAnsi" w:hAnsiTheme="majorHAnsi" w:cstheme="majorHAnsi"/>
          <w:sz w:val="20"/>
          <w:szCs w:val="20"/>
        </w:rPr>
        <w:t xml:space="preserve">Code postal et ville : </w:t>
      </w:r>
      <w:r w:rsidR="00C524DE">
        <w:rPr>
          <w:rFonts w:asciiTheme="majorHAnsi" w:hAnsiTheme="majorHAnsi" w:cstheme="majorHAnsi"/>
          <w:sz w:val="20"/>
          <w:szCs w:val="20"/>
        </w:rPr>
        <w:ptab w:relativeTo="margin" w:alignment="right" w:leader="dot"/>
      </w:r>
    </w:p>
    <w:p w14:paraId="5647E78C" w14:textId="76489C0C" w:rsidR="00E0276A" w:rsidRPr="008349A7" w:rsidRDefault="002627A2" w:rsidP="00A60CBB">
      <w:pPr>
        <w:spacing w:after="0"/>
        <w:rPr>
          <w:rFonts w:asciiTheme="majorHAnsi" w:hAnsiTheme="majorHAnsi" w:cstheme="majorHAnsi"/>
          <w:sz w:val="20"/>
          <w:szCs w:val="20"/>
        </w:rPr>
      </w:pPr>
      <w:r w:rsidRPr="008349A7">
        <w:rPr>
          <w:rFonts w:asciiTheme="majorHAnsi" w:hAnsiTheme="majorHAnsi" w:cstheme="majorHAnsi"/>
          <w:sz w:val="20"/>
          <w:szCs w:val="20"/>
        </w:rPr>
        <w:t xml:space="preserve">Tél. et Mail : </w:t>
      </w:r>
      <w:r w:rsidR="00C524DE">
        <w:rPr>
          <w:rFonts w:asciiTheme="majorHAnsi" w:hAnsiTheme="majorHAnsi" w:cstheme="majorHAnsi"/>
          <w:sz w:val="20"/>
          <w:szCs w:val="20"/>
        </w:rPr>
        <w:ptab w:relativeTo="margin" w:alignment="right" w:leader="dot"/>
      </w:r>
    </w:p>
    <w:p w14:paraId="1F8ACCD0" w14:textId="6E4495AE" w:rsidR="005C7A92" w:rsidRPr="008349A7" w:rsidRDefault="005C7A92" w:rsidP="00A60CBB">
      <w:pPr>
        <w:spacing w:after="0"/>
        <w:rPr>
          <w:rFonts w:asciiTheme="majorHAnsi" w:hAnsiTheme="majorHAnsi" w:cstheme="majorHAnsi"/>
          <w:sz w:val="20"/>
          <w:szCs w:val="20"/>
        </w:rPr>
      </w:pPr>
      <w:r w:rsidRPr="008349A7">
        <w:rPr>
          <w:rFonts w:asciiTheme="majorHAnsi" w:hAnsiTheme="majorHAnsi" w:cstheme="majorHAnsi"/>
          <w:sz w:val="20"/>
          <w:szCs w:val="20"/>
        </w:rPr>
        <w:t xml:space="preserve">Nombre de personnes présentes </w:t>
      </w:r>
      <w:r w:rsidR="00C524DE">
        <w:rPr>
          <w:rFonts w:asciiTheme="majorHAnsi" w:hAnsiTheme="majorHAnsi" w:cstheme="majorHAnsi"/>
          <w:sz w:val="20"/>
          <w:szCs w:val="20"/>
        </w:rPr>
        <w:t>pendant la vente</w:t>
      </w:r>
      <w:r w:rsidRPr="008349A7">
        <w:rPr>
          <w:rFonts w:asciiTheme="majorHAnsi" w:hAnsiTheme="majorHAnsi" w:cstheme="majorHAnsi"/>
          <w:sz w:val="20"/>
          <w:szCs w:val="20"/>
        </w:rPr>
        <w:t> :</w:t>
      </w:r>
      <w:r w:rsidR="00747434" w:rsidRPr="008349A7">
        <w:rPr>
          <w:rFonts w:asciiTheme="majorHAnsi" w:hAnsiTheme="majorHAnsi" w:cstheme="majorHAnsi"/>
          <w:sz w:val="20"/>
          <w:szCs w:val="20"/>
        </w:rPr>
        <w:t xml:space="preserve"> </w:t>
      </w:r>
      <w:r w:rsidR="00C524DE">
        <w:rPr>
          <w:rFonts w:asciiTheme="majorHAnsi" w:hAnsiTheme="majorHAnsi" w:cstheme="majorHAnsi"/>
          <w:sz w:val="20"/>
          <w:szCs w:val="20"/>
        </w:rPr>
        <w:ptab w:relativeTo="margin" w:alignment="right" w:leader="dot"/>
      </w:r>
    </w:p>
    <w:p w14:paraId="2AE01112" w14:textId="77777777" w:rsidR="00A8518A" w:rsidRPr="008349A7" w:rsidRDefault="00A8518A" w:rsidP="00A60CBB">
      <w:pPr>
        <w:spacing w:after="0"/>
        <w:rPr>
          <w:rFonts w:asciiTheme="majorHAnsi" w:hAnsiTheme="majorHAnsi" w:cstheme="majorHAnsi"/>
          <w:b/>
          <w:bCs/>
          <w:color w:val="FF0000"/>
          <w:sz w:val="20"/>
          <w:szCs w:val="20"/>
          <w:u w:val="single"/>
        </w:rPr>
      </w:pPr>
    </w:p>
    <w:p w14:paraId="70FB9A48" w14:textId="316026EC" w:rsidR="002627A2" w:rsidRPr="008349A7" w:rsidRDefault="00D9054B" w:rsidP="00A60CBB">
      <w:pPr>
        <w:spacing w:after="0"/>
        <w:rPr>
          <w:rFonts w:asciiTheme="majorHAnsi" w:hAnsiTheme="majorHAnsi" w:cstheme="majorHAnsi"/>
          <w:b/>
          <w:bCs/>
          <w:color w:val="FF0000"/>
          <w:sz w:val="20"/>
          <w:szCs w:val="20"/>
          <w:u w:val="single"/>
        </w:rPr>
      </w:pPr>
      <w:r>
        <w:rPr>
          <w:rFonts w:asciiTheme="majorHAnsi" w:hAnsiTheme="majorHAnsi" w:cstheme="majorHAnsi"/>
          <w:b/>
          <w:bCs/>
          <w:color w:val="FF0000"/>
          <w:sz w:val="20"/>
          <w:szCs w:val="20"/>
          <w:u w:val="single"/>
        </w:rPr>
        <w:t xml:space="preserve">TYPE DE </w:t>
      </w:r>
      <w:r w:rsidR="002627A2" w:rsidRPr="008349A7">
        <w:rPr>
          <w:rFonts w:asciiTheme="majorHAnsi" w:hAnsiTheme="majorHAnsi" w:cstheme="majorHAnsi"/>
          <w:b/>
          <w:bCs/>
          <w:color w:val="FF0000"/>
          <w:sz w:val="20"/>
          <w:szCs w:val="20"/>
          <w:u w:val="single"/>
        </w:rPr>
        <w:t xml:space="preserve">COMMERCE </w:t>
      </w:r>
    </w:p>
    <w:p w14:paraId="7F5AA594" w14:textId="107F9C68" w:rsidR="002627A2" w:rsidRPr="008349A7" w:rsidRDefault="00D9054B" w:rsidP="00A60CBB">
      <w:pPr>
        <w:spacing w:after="0"/>
        <w:rPr>
          <w:rFonts w:asciiTheme="majorHAnsi" w:hAnsiTheme="majorHAnsi" w:cstheme="majorHAnsi"/>
          <w:sz w:val="20"/>
          <w:szCs w:val="20"/>
        </w:rPr>
      </w:pPr>
      <w:r w:rsidRPr="00D9054B">
        <w:rPr>
          <w:rFonts w:asciiTheme="majorHAnsi" w:hAnsiTheme="majorHAnsi" w:cstheme="majorHAnsi"/>
          <w:b/>
          <w:bCs/>
          <w:sz w:val="20"/>
          <w:szCs w:val="20"/>
        </w:rPr>
        <w:t xml:space="preserve">Si </w:t>
      </w:r>
      <w:r>
        <w:rPr>
          <w:rFonts w:asciiTheme="majorHAnsi" w:hAnsiTheme="majorHAnsi" w:cstheme="majorHAnsi"/>
          <w:b/>
          <w:bCs/>
          <w:sz w:val="20"/>
          <w:szCs w:val="20"/>
        </w:rPr>
        <w:t>r</w:t>
      </w:r>
      <w:r w:rsidR="002627A2" w:rsidRPr="00D9054B">
        <w:rPr>
          <w:rFonts w:asciiTheme="majorHAnsi" w:hAnsiTheme="majorHAnsi" w:cstheme="majorHAnsi"/>
          <w:b/>
          <w:bCs/>
          <w:sz w:val="20"/>
          <w:szCs w:val="20"/>
        </w:rPr>
        <w:t>estauration</w:t>
      </w:r>
      <w:r w:rsidR="00822691">
        <w:rPr>
          <w:rFonts w:asciiTheme="majorHAnsi" w:hAnsiTheme="majorHAnsi" w:cstheme="majorHAnsi"/>
          <w:b/>
          <w:bCs/>
          <w:sz w:val="20"/>
          <w:szCs w:val="20"/>
        </w:rPr>
        <w:t xml:space="preserve"> ou vente de denrées alimentaires </w:t>
      </w:r>
      <w:r w:rsidR="002627A2" w:rsidRPr="008349A7">
        <w:rPr>
          <w:rFonts w:asciiTheme="majorHAnsi" w:hAnsiTheme="majorHAnsi" w:cstheme="majorHAnsi"/>
          <w:sz w:val="20"/>
          <w:szCs w:val="20"/>
        </w:rPr>
        <w:t>:</w:t>
      </w:r>
      <w:r w:rsidR="004E180A" w:rsidRPr="008349A7">
        <w:rPr>
          <w:rFonts w:asciiTheme="majorHAnsi" w:hAnsiTheme="majorHAnsi" w:cstheme="majorHAnsi"/>
          <w:sz w:val="20"/>
          <w:szCs w:val="20"/>
        </w:rPr>
        <w:tab/>
        <w:t xml:space="preserve">    </w:t>
      </w:r>
      <w:r w:rsidR="002627A2" w:rsidRPr="008349A7">
        <w:rPr>
          <w:rFonts w:asciiTheme="majorHAnsi" w:hAnsiTheme="majorHAnsi" w:cstheme="majorHAnsi"/>
          <w:sz w:val="20"/>
          <w:szCs w:val="20"/>
        </w:rPr>
        <w:t xml:space="preserve"> </w:t>
      </w:r>
      <w:r w:rsidR="004F7BF4" w:rsidRPr="008349A7">
        <w:rPr>
          <w:rFonts w:asciiTheme="majorHAnsi" w:hAnsiTheme="majorHAnsi" w:cstheme="majorHAnsi"/>
          <w:sz w:val="20"/>
          <w:szCs w:val="20"/>
        </w:rPr>
        <w:t xml:space="preserve">□ </w:t>
      </w:r>
      <w:r w:rsidR="002627A2" w:rsidRPr="008349A7">
        <w:rPr>
          <w:rFonts w:asciiTheme="majorHAnsi" w:hAnsiTheme="majorHAnsi" w:cstheme="majorHAnsi"/>
          <w:sz w:val="20"/>
          <w:szCs w:val="20"/>
        </w:rPr>
        <w:t>salé</w:t>
      </w:r>
      <w:r w:rsidR="002627A2" w:rsidRPr="008349A7">
        <w:rPr>
          <w:rFonts w:asciiTheme="majorHAnsi" w:hAnsiTheme="majorHAnsi" w:cstheme="majorHAnsi"/>
          <w:sz w:val="20"/>
          <w:szCs w:val="20"/>
        </w:rPr>
        <w:tab/>
      </w:r>
      <w:r w:rsidR="002627A2" w:rsidRPr="008349A7">
        <w:rPr>
          <w:rFonts w:asciiTheme="majorHAnsi" w:hAnsiTheme="majorHAnsi" w:cstheme="majorHAnsi"/>
          <w:sz w:val="20"/>
          <w:szCs w:val="20"/>
        </w:rPr>
        <w:tab/>
      </w:r>
      <w:r w:rsidR="004F7BF4" w:rsidRPr="008349A7">
        <w:rPr>
          <w:rFonts w:asciiTheme="majorHAnsi" w:hAnsiTheme="majorHAnsi" w:cstheme="majorHAnsi"/>
          <w:sz w:val="20"/>
          <w:szCs w:val="20"/>
        </w:rPr>
        <w:t xml:space="preserve"> □ </w:t>
      </w:r>
      <w:r w:rsidR="002627A2" w:rsidRPr="008349A7">
        <w:rPr>
          <w:rFonts w:asciiTheme="majorHAnsi" w:hAnsiTheme="majorHAnsi" w:cstheme="majorHAnsi"/>
          <w:sz w:val="20"/>
          <w:szCs w:val="20"/>
        </w:rPr>
        <w:t>sucré</w:t>
      </w:r>
      <w:r>
        <w:rPr>
          <w:rFonts w:asciiTheme="majorHAnsi" w:hAnsiTheme="majorHAnsi" w:cstheme="majorHAnsi"/>
          <w:sz w:val="20"/>
          <w:szCs w:val="20"/>
        </w:rPr>
        <w:t xml:space="preserve"> </w:t>
      </w:r>
    </w:p>
    <w:p w14:paraId="538F0E7C" w14:textId="1D68F265" w:rsidR="002627A2" w:rsidRPr="008349A7" w:rsidRDefault="002627A2" w:rsidP="00A60CBB">
      <w:pPr>
        <w:spacing w:after="0"/>
        <w:rPr>
          <w:rFonts w:asciiTheme="majorHAnsi" w:hAnsiTheme="majorHAnsi" w:cstheme="majorHAnsi"/>
          <w:sz w:val="20"/>
          <w:szCs w:val="20"/>
        </w:rPr>
      </w:pPr>
      <w:r w:rsidRPr="008349A7">
        <w:rPr>
          <w:rFonts w:asciiTheme="majorHAnsi" w:hAnsiTheme="majorHAnsi" w:cstheme="majorHAnsi"/>
          <w:sz w:val="20"/>
          <w:szCs w:val="20"/>
        </w:rPr>
        <w:t xml:space="preserve">Mode de cuisson : </w:t>
      </w:r>
      <w:r w:rsidR="004F7BF4" w:rsidRPr="008349A7">
        <w:rPr>
          <w:rFonts w:asciiTheme="majorHAnsi" w:hAnsiTheme="majorHAnsi" w:cstheme="majorHAnsi"/>
          <w:sz w:val="20"/>
          <w:szCs w:val="20"/>
        </w:rPr>
        <w:t>□</w:t>
      </w:r>
      <w:r w:rsidR="00A71F9B" w:rsidRPr="008349A7">
        <w:rPr>
          <w:rFonts w:asciiTheme="majorHAnsi" w:hAnsiTheme="majorHAnsi" w:cstheme="majorHAnsi"/>
          <w:sz w:val="20"/>
          <w:szCs w:val="20"/>
        </w:rPr>
        <w:t xml:space="preserve"> flamme vive</w:t>
      </w:r>
      <w:r w:rsidR="00C524DE">
        <w:rPr>
          <w:rFonts w:asciiTheme="majorHAnsi" w:hAnsiTheme="majorHAnsi" w:cstheme="majorHAnsi"/>
          <w:sz w:val="20"/>
          <w:szCs w:val="20"/>
        </w:rPr>
        <w:t xml:space="preserve"> / Plancha</w:t>
      </w:r>
      <w:r w:rsidR="00A71F9B" w:rsidRPr="008349A7">
        <w:rPr>
          <w:rFonts w:asciiTheme="majorHAnsi" w:hAnsiTheme="majorHAnsi" w:cstheme="majorHAnsi"/>
          <w:sz w:val="20"/>
          <w:szCs w:val="20"/>
        </w:rPr>
        <w:tab/>
        <w:t xml:space="preserve"> </w:t>
      </w:r>
      <w:r w:rsidR="004F7BF4" w:rsidRPr="008349A7">
        <w:rPr>
          <w:rFonts w:asciiTheme="majorHAnsi" w:hAnsiTheme="majorHAnsi" w:cstheme="majorHAnsi"/>
          <w:sz w:val="20"/>
          <w:szCs w:val="20"/>
        </w:rPr>
        <w:t>□</w:t>
      </w:r>
      <w:r w:rsidR="00A71F9B" w:rsidRPr="008349A7">
        <w:rPr>
          <w:rFonts w:asciiTheme="majorHAnsi" w:hAnsiTheme="majorHAnsi" w:cstheme="majorHAnsi"/>
          <w:sz w:val="20"/>
          <w:szCs w:val="20"/>
        </w:rPr>
        <w:t xml:space="preserve"> électrique</w:t>
      </w:r>
      <w:r w:rsidR="00A71F9B" w:rsidRPr="008349A7">
        <w:rPr>
          <w:rFonts w:asciiTheme="majorHAnsi" w:hAnsiTheme="majorHAnsi" w:cstheme="majorHAnsi"/>
          <w:sz w:val="20"/>
          <w:szCs w:val="20"/>
        </w:rPr>
        <w:tab/>
      </w:r>
      <w:r w:rsidR="00A71F9B" w:rsidRPr="008349A7">
        <w:rPr>
          <w:rFonts w:asciiTheme="majorHAnsi" w:hAnsiTheme="majorHAnsi" w:cstheme="majorHAnsi"/>
          <w:sz w:val="20"/>
          <w:szCs w:val="20"/>
        </w:rPr>
        <w:tab/>
        <w:t xml:space="preserve"> </w:t>
      </w:r>
      <w:r w:rsidR="004F7BF4" w:rsidRPr="008349A7">
        <w:rPr>
          <w:rFonts w:asciiTheme="majorHAnsi" w:hAnsiTheme="majorHAnsi" w:cstheme="majorHAnsi"/>
          <w:sz w:val="20"/>
          <w:szCs w:val="20"/>
        </w:rPr>
        <w:t>□</w:t>
      </w:r>
      <w:r w:rsidR="00A71F9B" w:rsidRPr="008349A7">
        <w:rPr>
          <w:rFonts w:asciiTheme="majorHAnsi" w:hAnsiTheme="majorHAnsi" w:cstheme="majorHAnsi"/>
          <w:sz w:val="20"/>
          <w:szCs w:val="20"/>
        </w:rPr>
        <w:t xml:space="preserve"> gaz</w:t>
      </w:r>
      <w:r w:rsidR="00A71F9B" w:rsidRPr="008349A7">
        <w:rPr>
          <w:rFonts w:asciiTheme="majorHAnsi" w:hAnsiTheme="majorHAnsi" w:cstheme="majorHAnsi"/>
          <w:sz w:val="20"/>
          <w:szCs w:val="20"/>
        </w:rPr>
        <w:tab/>
        <w:t xml:space="preserve"> </w:t>
      </w:r>
      <w:r w:rsidR="00A71F9B" w:rsidRPr="008349A7">
        <w:rPr>
          <w:rFonts w:asciiTheme="majorHAnsi" w:hAnsiTheme="majorHAnsi" w:cstheme="majorHAnsi"/>
          <w:sz w:val="20"/>
          <w:szCs w:val="20"/>
        </w:rPr>
        <w:tab/>
      </w:r>
    </w:p>
    <w:p w14:paraId="322B7E4B" w14:textId="295E413A" w:rsidR="005C7A92" w:rsidRPr="008349A7" w:rsidRDefault="005C7A92" w:rsidP="005C7A92">
      <w:pPr>
        <w:spacing w:after="0"/>
        <w:ind w:left="708" w:firstLine="708"/>
        <w:rPr>
          <w:rFonts w:asciiTheme="majorHAnsi" w:hAnsiTheme="majorHAnsi" w:cstheme="majorHAnsi"/>
          <w:sz w:val="20"/>
          <w:szCs w:val="20"/>
        </w:rPr>
      </w:pPr>
      <w:r w:rsidRPr="008349A7">
        <w:rPr>
          <w:rFonts w:asciiTheme="majorHAnsi" w:hAnsiTheme="majorHAnsi" w:cstheme="majorHAnsi"/>
          <w:sz w:val="20"/>
          <w:szCs w:val="20"/>
        </w:rPr>
        <w:t xml:space="preserve">  □ autre : </w:t>
      </w:r>
      <w:r w:rsidR="00C524DE">
        <w:rPr>
          <w:rFonts w:asciiTheme="majorHAnsi" w:hAnsiTheme="majorHAnsi" w:cstheme="majorHAnsi"/>
          <w:sz w:val="20"/>
          <w:szCs w:val="20"/>
        </w:rPr>
        <w:ptab w:relativeTo="margin" w:alignment="right" w:leader="dot"/>
      </w:r>
    </w:p>
    <w:p w14:paraId="4998D584" w14:textId="369ED160" w:rsidR="00A71F9B" w:rsidRPr="008349A7" w:rsidRDefault="00E35059" w:rsidP="00A60CBB">
      <w:pPr>
        <w:spacing w:after="0"/>
        <w:rPr>
          <w:rFonts w:asciiTheme="majorHAnsi" w:hAnsiTheme="majorHAnsi" w:cstheme="majorHAnsi"/>
          <w:sz w:val="20"/>
          <w:szCs w:val="20"/>
        </w:rPr>
      </w:pPr>
      <w:r w:rsidRPr="008349A7">
        <w:rPr>
          <w:rFonts w:asciiTheme="majorHAnsi" w:hAnsiTheme="majorHAnsi" w:cstheme="majorHAnsi"/>
          <w:sz w:val="20"/>
          <w:szCs w:val="20"/>
        </w:rPr>
        <w:t xml:space="preserve">Approvisionnement / Circuits courts : </w:t>
      </w:r>
      <w:r w:rsidR="00C524DE">
        <w:rPr>
          <w:rFonts w:asciiTheme="majorHAnsi" w:hAnsiTheme="majorHAnsi" w:cstheme="majorHAnsi"/>
          <w:sz w:val="20"/>
          <w:szCs w:val="20"/>
        </w:rPr>
        <w:ptab w:relativeTo="margin" w:alignment="right" w:leader="dot"/>
      </w:r>
    </w:p>
    <w:p w14:paraId="2D5FF1E9" w14:textId="77777777" w:rsidR="00D9054B" w:rsidRDefault="00D9054B" w:rsidP="00A60CBB">
      <w:pPr>
        <w:spacing w:after="0"/>
        <w:rPr>
          <w:rFonts w:asciiTheme="majorHAnsi" w:hAnsiTheme="majorHAnsi" w:cstheme="majorHAnsi"/>
          <w:sz w:val="20"/>
          <w:szCs w:val="20"/>
        </w:rPr>
      </w:pPr>
    </w:p>
    <w:p w14:paraId="5288C51F" w14:textId="77777777" w:rsidR="00D9054B" w:rsidRDefault="00D9054B" w:rsidP="00A60CBB">
      <w:pPr>
        <w:spacing w:after="0"/>
        <w:rPr>
          <w:rFonts w:asciiTheme="majorHAnsi" w:hAnsiTheme="majorHAnsi" w:cstheme="majorHAnsi"/>
          <w:sz w:val="20"/>
          <w:szCs w:val="20"/>
        </w:rPr>
      </w:pPr>
    </w:p>
    <w:p w14:paraId="088E9186" w14:textId="30E6FC6D" w:rsidR="006A6292" w:rsidRPr="006A6292" w:rsidRDefault="006A6292" w:rsidP="00A60CBB">
      <w:pPr>
        <w:spacing w:after="0"/>
        <w:rPr>
          <w:rFonts w:asciiTheme="majorHAnsi" w:hAnsiTheme="majorHAnsi" w:cstheme="majorHAnsi"/>
          <w:b/>
          <w:bCs/>
          <w:sz w:val="20"/>
          <w:szCs w:val="20"/>
        </w:rPr>
      </w:pPr>
      <w:r w:rsidRPr="006A6292">
        <w:rPr>
          <w:rFonts w:asciiTheme="majorHAnsi" w:hAnsiTheme="majorHAnsi" w:cstheme="majorHAnsi"/>
          <w:b/>
          <w:bCs/>
          <w:sz w:val="20"/>
          <w:szCs w:val="20"/>
        </w:rPr>
        <w:t>Pour tous les types</w:t>
      </w:r>
      <w:r>
        <w:rPr>
          <w:rFonts w:asciiTheme="majorHAnsi" w:hAnsiTheme="majorHAnsi" w:cstheme="majorHAnsi"/>
          <w:b/>
          <w:bCs/>
          <w:sz w:val="20"/>
          <w:szCs w:val="20"/>
        </w:rPr>
        <w:t xml:space="preserve"> de commerce</w:t>
      </w:r>
      <w:r w:rsidRPr="006A6292">
        <w:rPr>
          <w:rFonts w:asciiTheme="majorHAnsi" w:hAnsiTheme="majorHAnsi" w:cstheme="majorHAnsi"/>
          <w:b/>
          <w:bCs/>
          <w:sz w:val="20"/>
          <w:szCs w:val="20"/>
        </w:rPr>
        <w:t xml:space="preserve"> : </w:t>
      </w:r>
    </w:p>
    <w:p w14:paraId="074413BB" w14:textId="6B56848E" w:rsidR="00E35059" w:rsidRPr="008349A7" w:rsidRDefault="00E35059" w:rsidP="00A60CBB">
      <w:pPr>
        <w:spacing w:after="0"/>
        <w:rPr>
          <w:rFonts w:asciiTheme="majorHAnsi" w:hAnsiTheme="majorHAnsi" w:cstheme="majorHAnsi"/>
          <w:sz w:val="20"/>
          <w:szCs w:val="20"/>
        </w:rPr>
      </w:pPr>
      <w:r w:rsidRPr="008349A7">
        <w:rPr>
          <w:rFonts w:asciiTheme="majorHAnsi" w:hAnsiTheme="majorHAnsi" w:cstheme="majorHAnsi"/>
          <w:sz w:val="20"/>
          <w:szCs w:val="20"/>
        </w:rPr>
        <w:t xml:space="preserve">Fabrication artisanale / savoir-faire / originalité : </w:t>
      </w:r>
      <w:r w:rsidR="00C524DE">
        <w:rPr>
          <w:rFonts w:asciiTheme="majorHAnsi" w:hAnsiTheme="majorHAnsi" w:cstheme="majorHAnsi"/>
          <w:sz w:val="20"/>
          <w:szCs w:val="20"/>
        </w:rPr>
        <w:ptab w:relativeTo="margin" w:alignment="right" w:leader="dot"/>
      </w:r>
    </w:p>
    <w:p w14:paraId="59B59A30" w14:textId="2FF9F325" w:rsidR="00E35059" w:rsidRPr="008349A7" w:rsidRDefault="00E35059" w:rsidP="00A60CBB">
      <w:pPr>
        <w:spacing w:after="0"/>
        <w:rPr>
          <w:rFonts w:asciiTheme="majorHAnsi" w:hAnsiTheme="majorHAnsi" w:cstheme="majorHAnsi"/>
          <w:sz w:val="20"/>
          <w:szCs w:val="20"/>
        </w:rPr>
      </w:pPr>
      <w:r w:rsidRPr="008349A7">
        <w:rPr>
          <w:rFonts w:asciiTheme="majorHAnsi" w:hAnsiTheme="majorHAnsi" w:cstheme="majorHAnsi"/>
          <w:sz w:val="20"/>
          <w:szCs w:val="20"/>
        </w:rPr>
        <w:t xml:space="preserve">Fourchette de prix : </w:t>
      </w:r>
      <w:r w:rsidR="00C524DE">
        <w:rPr>
          <w:rFonts w:asciiTheme="majorHAnsi" w:hAnsiTheme="majorHAnsi" w:cstheme="majorHAnsi"/>
          <w:sz w:val="20"/>
          <w:szCs w:val="20"/>
        </w:rPr>
        <w:ptab w:relativeTo="margin" w:alignment="right" w:leader="dot"/>
      </w:r>
    </w:p>
    <w:p w14:paraId="26E9188D" w14:textId="22F1A191" w:rsidR="00E35059" w:rsidRPr="008349A7" w:rsidRDefault="00E35059" w:rsidP="00A60CBB">
      <w:pPr>
        <w:spacing w:after="0"/>
        <w:rPr>
          <w:rFonts w:asciiTheme="majorHAnsi" w:hAnsiTheme="majorHAnsi" w:cstheme="majorHAnsi"/>
          <w:sz w:val="20"/>
          <w:szCs w:val="20"/>
        </w:rPr>
      </w:pPr>
      <w:r w:rsidRPr="008349A7">
        <w:rPr>
          <w:rFonts w:asciiTheme="majorHAnsi" w:hAnsiTheme="majorHAnsi" w:cstheme="majorHAnsi"/>
          <w:sz w:val="20"/>
          <w:szCs w:val="20"/>
        </w:rPr>
        <w:t xml:space="preserve">Volume </w:t>
      </w:r>
      <w:r w:rsidR="00063443" w:rsidRPr="008349A7">
        <w:rPr>
          <w:rFonts w:asciiTheme="majorHAnsi" w:hAnsiTheme="majorHAnsi" w:cstheme="majorHAnsi"/>
          <w:sz w:val="20"/>
          <w:szCs w:val="20"/>
        </w:rPr>
        <w:t xml:space="preserve">(quantité possible/soir) : </w:t>
      </w:r>
      <w:r w:rsidR="00C524DE">
        <w:rPr>
          <w:rFonts w:asciiTheme="majorHAnsi" w:hAnsiTheme="majorHAnsi" w:cstheme="majorHAnsi"/>
          <w:sz w:val="20"/>
          <w:szCs w:val="20"/>
        </w:rPr>
        <w:ptab w:relativeTo="margin" w:alignment="right" w:leader="dot"/>
      </w:r>
    </w:p>
    <w:p w14:paraId="0CD864D3" w14:textId="2AD00A53" w:rsidR="00E0276A" w:rsidRDefault="00D9054B" w:rsidP="00C524DE">
      <w:pPr>
        <w:spacing w:after="0"/>
        <w:rPr>
          <w:rFonts w:asciiTheme="majorHAnsi" w:hAnsiTheme="majorHAnsi" w:cstheme="majorHAnsi"/>
          <w:sz w:val="20"/>
          <w:szCs w:val="20"/>
        </w:rPr>
      </w:pPr>
      <w:r>
        <w:rPr>
          <w:rFonts w:asciiTheme="majorHAnsi" w:hAnsiTheme="majorHAnsi" w:cstheme="majorHAnsi"/>
          <w:sz w:val="20"/>
          <w:szCs w:val="20"/>
        </w:rPr>
        <w:t>Exemples de p</w:t>
      </w:r>
      <w:r w:rsidR="00063443" w:rsidRPr="008349A7">
        <w:rPr>
          <w:rFonts w:asciiTheme="majorHAnsi" w:hAnsiTheme="majorHAnsi" w:cstheme="majorHAnsi"/>
          <w:sz w:val="20"/>
          <w:szCs w:val="20"/>
        </w:rPr>
        <w:t xml:space="preserve">roduits vendus : </w:t>
      </w:r>
      <w:r w:rsidR="00C524DE">
        <w:rPr>
          <w:rFonts w:asciiTheme="majorHAnsi" w:hAnsiTheme="majorHAnsi" w:cstheme="majorHAnsi"/>
          <w:sz w:val="20"/>
          <w:szCs w:val="20"/>
        </w:rPr>
        <w:ptab w:relativeTo="margin" w:alignment="right" w:leader="dot"/>
      </w:r>
    </w:p>
    <w:p w14:paraId="40A19428" w14:textId="0A28D30B" w:rsidR="00C524DE" w:rsidRPr="008349A7" w:rsidRDefault="00C524DE" w:rsidP="00C524DE">
      <w:pPr>
        <w:spacing w:after="0"/>
        <w:rPr>
          <w:rFonts w:asciiTheme="majorHAnsi" w:hAnsiTheme="majorHAnsi" w:cstheme="majorHAnsi"/>
          <w:sz w:val="20"/>
          <w:szCs w:val="20"/>
        </w:rPr>
      </w:pPr>
      <w:r>
        <w:rPr>
          <w:rFonts w:asciiTheme="majorHAnsi" w:hAnsiTheme="majorHAnsi" w:cstheme="majorHAnsi"/>
          <w:sz w:val="20"/>
          <w:szCs w:val="20"/>
        </w:rPr>
        <w:ptab w:relativeTo="margin" w:alignment="right" w:leader="dot"/>
      </w:r>
    </w:p>
    <w:p w14:paraId="64A0AFCB" w14:textId="77777777" w:rsidR="00A8518A" w:rsidRPr="008349A7" w:rsidRDefault="00A8518A" w:rsidP="00A60CBB">
      <w:pPr>
        <w:spacing w:after="0"/>
        <w:rPr>
          <w:rFonts w:asciiTheme="majorHAnsi" w:hAnsiTheme="majorHAnsi" w:cstheme="majorHAnsi"/>
          <w:sz w:val="20"/>
          <w:szCs w:val="20"/>
        </w:rPr>
      </w:pPr>
    </w:p>
    <w:p w14:paraId="0384E0FB" w14:textId="77777777" w:rsidR="00063443" w:rsidRPr="008349A7" w:rsidRDefault="00063443" w:rsidP="00A60CBB">
      <w:pPr>
        <w:spacing w:after="0"/>
        <w:rPr>
          <w:rFonts w:asciiTheme="majorHAnsi" w:hAnsiTheme="majorHAnsi" w:cstheme="majorHAnsi"/>
          <w:b/>
          <w:bCs/>
          <w:color w:val="FF0000"/>
          <w:sz w:val="20"/>
          <w:szCs w:val="20"/>
          <w:u w:val="single"/>
        </w:rPr>
      </w:pPr>
      <w:r w:rsidRPr="008349A7">
        <w:rPr>
          <w:rFonts w:asciiTheme="majorHAnsi" w:hAnsiTheme="majorHAnsi" w:cstheme="majorHAnsi"/>
          <w:b/>
          <w:bCs/>
          <w:color w:val="FF0000"/>
          <w:sz w:val="20"/>
          <w:szCs w:val="20"/>
          <w:u w:val="single"/>
        </w:rPr>
        <w:t xml:space="preserve">LOGISTIQUE </w:t>
      </w:r>
    </w:p>
    <w:p w14:paraId="71C1AC66" w14:textId="269A8DC1" w:rsidR="00C4382F" w:rsidRPr="008349A7" w:rsidRDefault="00DA5FF6" w:rsidP="00A60CBB">
      <w:pPr>
        <w:spacing w:after="0"/>
        <w:jc w:val="both"/>
        <w:rPr>
          <w:rFonts w:asciiTheme="majorHAnsi" w:hAnsiTheme="majorHAnsi" w:cstheme="majorHAnsi"/>
          <w:sz w:val="20"/>
          <w:szCs w:val="20"/>
        </w:rPr>
      </w:pPr>
      <w:r w:rsidRPr="008349A7">
        <w:rPr>
          <w:rFonts w:asciiTheme="majorHAnsi" w:hAnsiTheme="majorHAnsi" w:cstheme="majorHAnsi"/>
          <w:sz w:val="20"/>
          <w:szCs w:val="20"/>
          <w:u w:val="single"/>
        </w:rPr>
        <w:t>Type de véhicules</w:t>
      </w:r>
      <w:r w:rsidR="00C524DE">
        <w:rPr>
          <w:rFonts w:asciiTheme="majorHAnsi" w:hAnsiTheme="majorHAnsi" w:cstheme="majorHAnsi"/>
          <w:sz w:val="20"/>
          <w:szCs w:val="20"/>
          <w:u w:val="single"/>
        </w:rPr>
        <w:t xml:space="preserve"> ou d’installation</w:t>
      </w:r>
      <w:r w:rsidRPr="008349A7">
        <w:rPr>
          <w:rFonts w:asciiTheme="majorHAnsi" w:hAnsiTheme="majorHAnsi" w:cstheme="majorHAnsi"/>
          <w:sz w:val="20"/>
          <w:szCs w:val="20"/>
          <w:u w:val="single"/>
        </w:rPr>
        <w:t xml:space="preserve"> (à stationner</w:t>
      </w:r>
      <w:r w:rsidR="007848DB" w:rsidRPr="008349A7">
        <w:rPr>
          <w:rFonts w:asciiTheme="majorHAnsi" w:hAnsiTheme="majorHAnsi" w:cstheme="majorHAnsi"/>
          <w:sz w:val="20"/>
          <w:szCs w:val="20"/>
          <w:u w:val="single"/>
        </w:rPr>
        <w:t xml:space="preserve"> </w:t>
      </w:r>
      <w:r w:rsidR="000841C7" w:rsidRPr="008349A7">
        <w:rPr>
          <w:rFonts w:asciiTheme="majorHAnsi" w:hAnsiTheme="majorHAnsi" w:cstheme="majorHAnsi"/>
          <w:sz w:val="20"/>
          <w:szCs w:val="20"/>
          <w:u w:val="single"/>
        </w:rPr>
        <w:t>sur site et hors site)</w:t>
      </w:r>
      <w:r w:rsidR="007848DB" w:rsidRPr="008349A7">
        <w:rPr>
          <w:rFonts w:asciiTheme="majorHAnsi" w:hAnsiTheme="majorHAnsi" w:cstheme="majorHAnsi"/>
          <w:sz w:val="20"/>
          <w:szCs w:val="20"/>
          <w:u w:val="single"/>
        </w:rPr>
        <w:t xml:space="preserve"> </w:t>
      </w:r>
      <w:r w:rsidRPr="008349A7">
        <w:rPr>
          <w:rFonts w:asciiTheme="majorHAnsi" w:hAnsiTheme="majorHAnsi" w:cstheme="majorHAnsi"/>
          <w:sz w:val="20"/>
          <w:szCs w:val="20"/>
          <w:u w:val="single"/>
        </w:rPr>
        <w:t>:</w:t>
      </w:r>
      <w:r w:rsidRPr="008349A7">
        <w:rPr>
          <w:rFonts w:asciiTheme="majorHAnsi" w:hAnsiTheme="majorHAnsi" w:cstheme="majorHAnsi"/>
          <w:sz w:val="20"/>
          <w:szCs w:val="20"/>
        </w:rPr>
        <w:t xml:space="preserve"> </w:t>
      </w:r>
      <w:r w:rsidRPr="008349A7">
        <w:rPr>
          <w:rFonts w:asciiTheme="majorHAnsi" w:hAnsiTheme="majorHAnsi" w:cstheme="majorHAnsi"/>
          <w:sz w:val="20"/>
          <w:szCs w:val="20"/>
        </w:rPr>
        <w:tab/>
        <w:t>□ Camion</w:t>
      </w:r>
      <w:r w:rsidR="00650D81">
        <w:rPr>
          <w:rFonts w:asciiTheme="majorHAnsi" w:hAnsiTheme="majorHAnsi" w:cstheme="majorHAnsi"/>
          <w:sz w:val="20"/>
          <w:szCs w:val="20"/>
        </w:rPr>
        <w:t xml:space="preserve">     </w:t>
      </w:r>
      <w:r w:rsidRPr="008349A7">
        <w:rPr>
          <w:rFonts w:asciiTheme="majorHAnsi" w:hAnsiTheme="majorHAnsi" w:cstheme="majorHAnsi"/>
          <w:sz w:val="20"/>
          <w:szCs w:val="20"/>
        </w:rPr>
        <w:t>□ Remorque</w:t>
      </w:r>
      <w:r w:rsidR="00B95F8D">
        <w:rPr>
          <w:rFonts w:asciiTheme="majorHAnsi" w:hAnsiTheme="majorHAnsi" w:cstheme="majorHAnsi"/>
          <w:sz w:val="20"/>
          <w:szCs w:val="20"/>
        </w:rPr>
        <w:t xml:space="preserve"> </w:t>
      </w:r>
      <w:r w:rsidR="00650D81">
        <w:rPr>
          <w:rFonts w:asciiTheme="majorHAnsi" w:hAnsiTheme="majorHAnsi" w:cstheme="majorHAnsi"/>
          <w:sz w:val="20"/>
          <w:szCs w:val="20"/>
        </w:rPr>
        <w:t xml:space="preserve">  </w:t>
      </w:r>
      <w:r w:rsidRPr="008349A7">
        <w:rPr>
          <w:rFonts w:asciiTheme="majorHAnsi" w:hAnsiTheme="majorHAnsi" w:cstheme="majorHAnsi"/>
          <w:sz w:val="20"/>
          <w:szCs w:val="20"/>
        </w:rPr>
        <w:t>□ Etalage</w:t>
      </w:r>
      <w:r w:rsidR="00C4382F" w:rsidRPr="008349A7">
        <w:rPr>
          <w:rFonts w:asciiTheme="majorHAnsi" w:hAnsiTheme="majorHAnsi" w:cstheme="majorHAnsi"/>
          <w:sz w:val="20"/>
          <w:szCs w:val="20"/>
        </w:rPr>
        <w:t>/stand/ barnum </w:t>
      </w:r>
    </w:p>
    <w:p w14:paraId="2DFFBD3E" w14:textId="5DB1CE1E" w:rsidR="00DA5FF6" w:rsidRPr="008349A7" w:rsidRDefault="00271D3F" w:rsidP="00A60CBB">
      <w:pPr>
        <w:spacing w:after="0"/>
        <w:jc w:val="both"/>
        <w:rPr>
          <w:rFonts w:asciiTheme="majorHAnsi" w:hAnsiTheme="majorHAnsi" w:cstheme="majorHAnsi"/>
          <w:sz w:val="20"/>
          <w:szCs w:val="20"/>
        </w:rPr>
      </w:pPr>
      <w:r w:rsidRPr="008D2601">
        <w:rPr>
          <w:rFonts w:asciiTheme="majorHAnsi" w:hAnsiTheme="majorHAnsi" w:cstheme="majorHAnsi"/>
          <w:sz w:val="20"/>
          <w:szCs w:val="20"/>
        </w:rPr>
        <w:t>Dimensions</w:t>
      </w:r>
      <w:r w:rsidR="00C4382F" w:rsidRPr="008D2601">
        <w:rPr>
          <w:rFonts w:asciiTheme="majorHAnsi" w:hAnsiTheme="majorHAnsi" w:cstheme="majorHAnsi"/>
          <w:sz w:val="20"/>
          <w:szCs w:val="20"/>
        </w:rPr>
        <w:t xml:space="preserve"> à préciser</w:t>
      </w:r>
      <w:r w:rsidR="00C4382F" w:rsidRPr="00650D81">
        <w:rPr>
          <w:rFonts w:asciiTheme="majorHAnsi" w:hAnsiTheme="majorHAnsi" w:cstheme="majorHAnsi"/>
          <w:sz w:val="20"/>
          <w:szCs w:val="20"/>
        </w:rPr>
        <w:t xml:space="preserve"> pour chaque type : </w:t>
      </w:r>
      <w:r w:rsidR="0063213D">
        <w:rPr>
          <w:rFonts w:asciiTheme="majorHAnsi" w:hAnsiTheme="majorHAnsi" w:cstheme="majorHAnsi"/>
          <w:sz w:val="20"/>
          <w:szCs w:val="20"/>
        </w:rPr>
        <w:ptab w:relativeTo="margin" w:alignment="right" w:leader="dot"/>
      </w:r>
    </w:p>
    <w:p w14:paraId="470BB47C" w14:textId="0DD77C13" w:rsidR="00C4382F" w:rsidRPr="008349A7" w:rsidRDefault="00B95F8D" w:rsidP="00A60CBB">
      <w:pPr>
        <w:spacing w:after="0"/>
        <w:jc w:val="both"/>
        <w:rPr>
          <w:rFonts w:asciiTheme="majorHAnsi" w:hAnsiTheme="majorHAnsi" w:cstheme="majorHAnsi"/>
          <w:sz w:val="20"/>
          <w:szCs w:val="20"/>
        </w:rPr>
      </w:pPr>
      <w:r>
        <w:rPr>
          <w:rFonts w:asciiTheme="majorHAnsi" w:hAnsiTheme="majorHAnsi" w:cstheme="majorHAnsi"/>
          <w:sz w:val="20"/>
          <w:szCs w:val="20"/>
        </w:rPr>
        <w:t>(</w:t>
      </w:r>
      <w:r w:rsidR="00271D3F">
        <w:rPr>
          <w:rFonts w:asciiTheme="majorHAnsi" w:hAnsiTheme="majorHAnsi" w:cstheme="majorHAnsi"/>
          <w:sz w:val="20"/>
          <w:szCs w:val="20"/>
        </w:rPr>
        <w:t>Les</w:t>
      </w:r>
      <w:r>
        <w:rPr>
          <w:rFonts w:asciiTheme="majorHAnsi" w:hAnsiTheme="majorHAnsi" w:cstheme="majorHAnsi"/>
          <w:sz w:val="20"/>
          <w:szCs w:val="20"/>
        </w:rPr>
        <w:t xml:space="preserve"> véhicules non nécessaires à la vente devront être stationnés en dehors du site – un parking est prévu à cet effet)</w:t>
      </w:r>
    </w:p>
    <w:p w14:paraId="3661F62D" w14:textId="77777777" w:rsidR="0063213D" w:rsidRDefault="0063213D" w:rsidP="00A60CBB">
      <w:pPr>
        <w:spacing w:after="0"/>
        <w:rPr>
          <w:rFonts w:asciiTheme="majorHAnsi" w:hAnsiTheme="majorHAnsi" w:cstheme="majorHAnsi"/>
          <w:sz w:val="20"/>
          <w:szCs w:val="20"/>
          <w:u w:val="single"/>
        </w:rPr>
      </w:pPr>
    </w:p>
    <w:p w14:paraId="5AC82031" w14:textId="1DC37A29" w:rsidR="00C740BA" w:rsidRPr="008349A7" w:rsidRDefault="00DA5FF6" w:rsidP="00A60CBB">
      <w:pPr>
        <w:spacing w:after="0"/>
        <w:rPr>
          <w:rFonts w:asciiTheme="majorHAnsi" w:hAnsiTheme="majorHAnsi" w:cstheme="majorHAnsi"/>
          <w:sz w:val="20"/>
          <w:szCs w:val="20"/>
        </w:rPr>
      </w:pPr>
      <w:r w:rsidRPr="00650D81">
        <w:rPr>
          <w:rFonts w:asciiTheme="majorHAnsi" w:hAnsiTheme="majorHAnsi" w:cstheme="majorHAnsi"/>
          <w:sz w:val="20"/>
          <w:szCs w:val="20"/>
          <w:u w:val="single"/>
        </w:rPr>
        <w:t>Besoins </w:t>
      </w:r>
      <w:r w:rsidR="00650D81" w:rsidRPr="00650D81">
        <w:rPr>
          <w:rFonts w:asciiTheme="majorHAnsi" w:hAnsiTheme="majorHAnsi" w:cstheme="majorHAnsi"/>
          <w:sz w:val="20"/>
          <w:szCs w:val="20"/>
          <w:u w:val="single"/>
        </w:rPr>
        <w:t>en</w:t>
      </w:r>
      <w:r w:rsidRPr="00650D81">
        <w:rPr>
          <w:rFonts w:asciiTheme="majorHAnsi" w:hAnsiTheme="majorHAnsi" w:cstheme="majorHAnsi"/>
          <w:sz w:val="20"/>
          <w:szCs w:val="20"/>
          <w:u w:val="single"/>
        </w:rPr>
        <w:t xml:space="preserve"> électricité</w:t>
      </w:r>
      <w:r w:rsidR="00650D81">
        <w:rPr>
          <w:rFonts w:asciiTheme="majorHAnsi" w:hAnsiTheme="majorHAnsi" w:cstheme="majorHAnsi"/>
          <w:sz w:val="20"/>
          <w:szCs w:val="20"/>
        </w:rPr>
        <w:t> : (</w:t>
      </w:r>
      <w:r w:rsidRPr="008349A7">
        <w:rPr>
          <w:rFonts w:asciiTheme="majorHAnsi" w:hAnsiTheme="majorHAnsi" w:cstheme="majorHAnsi"/>
          <w:sz w:val="20"/>
          <w:szCs w:val="20"/>
        </w:rPr>
        <w:t>puissance à préciser ci-dessous</w:t>
      </w:r>
      <w:r w:rsidR="00650D81">
        <w:rPr>
          <w:rFonts w:asciiTheme="majorHAnsi" w:hAnsiTheme="majorHAnsi" w:cstheme="majorHAnsi"/>
          <w:sz w:val="20"/>
          <w:szCs w:val="20"/>
        </w:rPr>
        <w:t>) :</w:t>
      </w:r>
      <w:r w:rsidR="00487410" w:rsidRPr="008349A7">
        <w:rPr>
          <w:rFonts w:asciiTheme="majorHAnsi" w:hAnsiTheme="majorHAnsi" w:cstheme="majorHAnsi"/>
          <w:sz w:val="20"/>
          <w:szCs w:val="20"/>
        </w:rPr>
        <w:t xml:space="preserve">       </w:t>
      </w:r>
      <w:r w:rsidR="00847F14" w:rsidRPr="008349A7">
        <w:rPr>
          <w:rFonts w:asciiTheme="majorHAnsi" w:hAnsiTheme="majorHAnsi" w:cstheme="majorHAnsi"/>
          <w:sz w:val="20"/>
          <w:szCs w:val="20"/>
        </w:rPr>
        <w:t>□</w:t>
      </w:r>
      <w:r w:rsidR="00487410" w:rsidRPr="008349A7">
        <w:rPr>
          <w:rFonts w:asciiTheme="majorHAnsi" w:hAnsiTheme="majorHAnsi" w:cstheme="majorHAnsi"/>
          <w:sz w:val="20"/>
          <w:szCs w:val="20"/>
        </w:rPr>
        <w:t xml:space="preserve"> raccordement secteur </w:t>
      </w:r>
      <w:r w:rsidR="00B95F8D">
        <w:rPr>
          <w:rFonts w:asciiTheme="majorHAnsi" w:hAnsiTheme="majorHAnsi" w:cstheme="majorHAnsi"/>
          <w:sz w:val="20"/>
          <w:szCs w:val="20"/>
        </w:rPr>
        <w:t>(les groupes individuels sont interdits)</w:t>
      </w:r>
    </w:p>
    <w:tbl>
      <w:tblPr>
        <w:tblpPr w:leftFromText="141" w:rightFromText="141" w:vertAnchor="text" w:horzAnchor="margin" w:tblpY="318"/>
        <w:tblW w:w="9067" w:type="dxa"/>
        <w:tblCellMar>
          <w:left w:w="70" w:type="dxa"/>
          <w:right w:w="70" w:type="dxa"/>
        </w:tblCellMar>
        <w:tblLook w:val="04A0" w:firstRow="1" w:lastRow="0" w:firstColumn="1" w:lastColumn="0" w:noHBand="0" w:noVBand="1"/>
      </w:tblPr>
      <w:tblGrid>
        <w:gridCol w:w="5524"/>
        <w:gridCol w:w="3543"/>
      </w:tblGrid>
      <w:tr w:rsidR="007848DB" w:rsidRPr="008349A7" w14:paraId="1BB09B2B" w14:textId="77777777" w:rsidTr="00E62139">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7E319" w14:textId="20F55631" w:rsidR="007848DB" w:rsidRPr="00E62139" w:rsidRDefault="00C524DE" w:rsidP="00E62139">
            <w:pPr>
              <w:spacing w:after="0" w:line="240" w:lineRule="auto"/>
              <w:jc w:val="center"/>
              <w:rPr>
                <w:rFonts w:asciiTheme="majorHAnsi" w:hAnsiTheme="majorHAnsi" w:cstheme="majorHAnsi"/>
                <w:b/>
                <w:bCs/>
                <w:sz w:val="20"/>
                <w:szCs w:val="20"/>
              </w:rPr>
            </w:pPr>
            <w:r w:rsidRPr="00E62139">
              <w:rPr>
                <w:rFonts w:asciiTheme="majorHAnsi" w:hAnsiTheme="majorHAnsi" w:cstheme="majorHAnsi"/>
                <w:b/>
                <w:bCs/>
                <w:sz w:val="20"/>
                <w:szCs w:val="20"/>
              </w:rPr>
              <w:t>Puissance</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14:paraId="5A20141E" w14:textId="5DF8A48E" w:rsidR="007848DB" w:rsidRPr="00E62139" w:rsidRDefault="00C524DE" w:rsidP="00A60CBB">
            <w:pPr>
              <w:spacing w:after="0" w:line="240" w:lineRule="auto"/>
              <w:jc w:val="center"/>
              <w:rPr>
                <w:rFonts w:asciiTheme="majorHAnsi" w:hAnsiTheme="majorHAnsi" w:cstheme="majorHAnsi"/>
                <w:b/>
                <w:bCs/>
                <w:sz w:val="20"/>
                <w:szCs w:val="20"/>
              </w:rPr>
            </w:pPr>
            <w:r w:rsidRPr="00E62139">
              <w:rPr>
                <w:rFonts w:asciiTheme="majorHAnsi" w:hAnsiTheme="majorHAnsi" w:cstheme="majorHAnsi"/>
                <w:b/>
                <w:bCs/>
                <w:sz w:val="20"/>
                <w:szCs w:val="20"/>
              </w:rPr>
              <w:t>Sélection (cocher la case correspondante</w:t>
            </w:r>
            <w:r w:rsidR="008A7040" w:rsidRPr="00E62139">
              <w:rPr>
                <w:rFonts w:asciiTheme="majorHAnsi" w:hAnsiTheme="majorHAnsi" w:cstheme="majorHAnsi"/>
                <w:b/>
                <w:bCs/>
                <w:sz w:val="20"/>
                <w:szCs w:val="20"/>
              </w:rPr>
              <w:t xml:space="preserve"> à votre choix</w:t>
            </w:r>
            <w:r w:rsidRPr="00E62139">
              <w:rPr>
                <w:rFonts w:asciiTheme="majorHAnsi" w:hAnsiTheme="majorHAnsi" w:cstheme="majorHAnsi"/>
                <w:b/>
                <w:bCs/>
                <w:sz w:val="20"/>
                <w:szCs w:val="20"/>
              </w:rPr>
              <w:t>)</w:t>
            </w:r>
          </w:p>
        </w:tc>
      </w:tr>
      <w:tr w:rsidR="007848DB" w:rsidRPr="008349A7" w14:paraId="6D82A53F" w14:textId="77777777" w:rsidTr="00BF669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613D730C" w14:textId="77777777" w:rsidR="007848DB" w:rsidRPr="008349A7" w:rsidRDefault="007848DB" w:rsidP="00A60CBB">
            <w:pPr>
              <w:spacing w:after="0" w:line="240" w:lineRule="auto"/>
              <w:jc w:val="center"/>
              <w:rPr>
                <w:rFonts w:asciiTheme="majorHAnsi" w:eastAsia="Times New Roman" w:hAnsiTheme="majorHAnsi" w:cstheme="majorHAnsi"/>
                <w:sz w:val="20"/>
                <w:szCs w:val="20"/>
              </w:rPr>
            </w:pPr>
            <w:r w:rsidRPr="008349A7">
              <w:rPr>
                <w:rFonts w:asciiTheme="majorHAnsi" w:eastAsia="Times New Roman" w:hAnsiTheme="majorHAnsi" w:cstheme="majorHAnsi"/>
                <w:sz w:val="20"/>
                <w:szCs w:val="20"/>
              </w:rPr>
              <w:t>Petite consommation ≤ 4A</w:t>
            </w:r>
          </w:p>
          <w:p w14:paraId="0D737691" w14:textId="410213CE" w:rsidR="007848DB" w:rsidRPr="008349A7" w:rsidRDefault="007848DB" w:rsidP="00A60CBB">
            <w:pPr>
              <w:spacing w:after="0" w:line="240" w:lineRule="auto"/>
              <w:jc w:val="center"/>
              <w:rPr>
                <w:rFonts w:asciiTheme="majorHAnsi" w:eastAsia="Times New Roman" w:hAnsiTheme="majorHAnsi" w:cstheme="majorHAnsi"/>
                <w:i/>
                <w:sz w:val="20"/>
                <w:szCs w:val="20"/>
              </w:rPr>
            </w:pPr>
            <w:r w:rsidRPr="008349A7">
              <w:rPr>
                <w:rFonts w:asciiTheme="majorHAnsi" w:eastAsia="Times New Roman" w:hAnsiTheme="majorHAnsi" w:cstheme="majorHAnsi"/>
                <w:i/>
                <w:sz w:val="20"/>
                <w:szCs w:val="20"/>
              </w:rPr>
              <w:t xml:space="preserve">Balance, carte bleue, petite lumière, </w:t>
            </w:r>
            <w:r w:rsidR="00AD1E8F" w:rsidRPr="008349A7">
              <w:rPr>
                <w:rFonts w:asciiTheme="majorHAnsi" w:eastAsia="Times New Roman" w:hAnsiTheme="majorHAnsi" w:cstheme="majorHAnsi"/>
                <w:i/>
                <w:sz w:val="20"/>
                <w:szCs w:val="20"/>
              </w:rPr>
              <w:t>etc.</w:t>
            </w:r>
            <w:r w:rsidR="00AD1E8F">
              <w:rPr>
                <w:rFonts w:asciiTheme="majorHAnsi" w:eastAsia="Times New Roman" w:hAnsiTheme="majorHAnsi" w:cstheme="majorHAnsi"/>
                <w:i/>
                <w:sz w:val="20"/>
                <w:szCs w:val="20"/>
              </w:rPr>
              <w:t>…</w:t>
            </w:r>
          </w:p>
        </w:tc>
        <w:tc>
          <w:tcPr>
            <w:tcW w:w="3543" w:type="dxa"/>
            <w:tcBorders>
              <w:top w:val="nil"/>
              <w:left w:val="nil"/>
              <w:bottom w:val="single" w:sz="4" w:space="0" w:color="auto"/>
              <w:right w:val="single" w:sz="4" w:space="0" w:color="auto"/>
            </w:tcBorders>
            <w:shd w:val="clear" w:color="auto" w:fill="auto"/>
            <w:noWrap/>
            <w:vAlign w:val="bottom"/>
            <w:hideMark/>
          </w:tcPr>
          <w:p w14:paraId="21985F09" w14:textId="77777777" w:rsidR="007848DB" w:rsidRPr="008349A7" w:rsidRDefault="007848DB" w:rsidP="00A60CBB">
            <w:pPr>
              <w:spacing w:after="0" w:line="240" w:lineRule="auto"/>
              <w:rPr>
                <w:rFonts w:asciiTheme="majorHAnsi" w:eastAsia="Times New Roman" w:hAnsiTheme="majorHAnsi" w:cstheme="majorHAnsi"/>
                <w:sz w:val="20"/>
                <w:szCs w:val="20"/>
              </w:rPr>
            </w:pPr>
          </w:p>
        </w:tc>
      </w:tr>
      <w:tr w:rsidR="007848DB" w:rsidRPr="008349A7" w14:paraId="2BB95F6D" w14:textId="77777777" w:rsidTr="00BF669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480A5EF1" w14:textId="77777777" w:rsidR="007848DB" w:rsidRPr="008349A7" w:rsidRDefault="007848DB" w:rsidP="00A60CBB">
            <w:pPr>
              <w:spacing w:after="0" w:line="240" w:lineRule="auto"/>
              <w:jc w:val="center"/>
              <w:rPr>
                <w:rFonts w:asciiTheme="majorHAnsi" w:eastAsia="Times New Roman" w:hAnsiTheme="majorHAnsi" w:cstheme="majorHAnsi"/>
                <w:sz w:val="20"/>
                <w:szCs w:val="20"/>
              </w:rPr>
            </w:pPr>
            <w:r w:rsidRPr="008349A7">
              <w:rPr>
                <w:rFonts w:asciiTheme="majorHAnsi" w:eastAsia="Times New Roman" w:hAnsiTheme="majorHAnsi" w:cstheme="majorHAnsi"/>
                <w:sz w:val="20"/>
                <w:szCs w:val="20"/>
              </w:rPr>
              <w:t>Grosse consommation &gt; 4A et &lt;30A</w:t>
            </w:r>
          </w:p>
          <w:p w14:paraId="50E92389" w14:textId="475AB54A" w:rsidR="007848DB" w:rsidRPr="008349A7" w:rsidRDefault="007848DB" w:rsidP="00A60CBB">
            <w:pPr>
              <w:spacing w:after="0" w:line="240" w:lineRule="auto"/>
              <w:jc w:val="center"/>
              <w:rPr>
                <w:rFonts w:asciiTheme="majorHAnsi" w:eastAsia="Times New Roman" w:hAnsiTheme="majorHAnsi" w:cstheme="majorHAnsi"/>
                <w:i/>
                <w:sz w:val="20"/>
                <w:szCs w:val="20"/>
              </w:rPr>
            </w:pPr>
            <w:r w:rsidRPr="008349A7">
              <w:rPr>
                <w:rFonts w:asciiTheme="majorHAnsi" w:eastAsia="Times New Roman" w:hAnsiTheme="majorHAnsi" w:cstheme="majorHAnsi"/>
                <w:i/>
                <w:sz w:val="20"/>
                <w:szCs w:val="20"/>
              </w:rPr>
              <w:t>Frigo, four, rôtissoire, etc</w:t>
            </w:r>
            <w:r w:rsidR="00C524DE">
              <w:rPr>
                <w:rFonts w:asciiTheme="majorHAnsi" w:eastAsia="Times New Roman" w:hAnsiTheme="majorHAnsi" w:cstheme="majorHAnsi"/>
                <w:i/>
                <w:sz w:val="20"/>
                <w:szCs w:val="20"/>
              </w:rPr>
              <w:t>…</w:t>
            </w:r>
          </w:p>
        </w:tc>
        <w:tc>
          <w:tcPr>
            <w:tcW w:w="3543" w:type="dxa"/>
            <w:tcBorders>
              <w:top w:val="nil"/>
              <w:left w:val="nil"/>
              <w:bottom w:val="single" w:sz="4" w:space="0" w:color="auto"/>
              <w:right w:val="single" w:sz="4" w:space="0" w:color="auto"/>
            </w:tcBorders>
            <w:shd w:val="clear" w:color="auto" w:fill="auto"/>
            <w:noWrap/>
            <w:vAlign w:val="bottom"/>
            <w:hideMark/>
          </w:tcPr>
          <w:p w14:paraId="1B050C66" w14:textId="77777777" w:rsidR="007848DB" w:rsidRPr="008349A7" w:rsidRDefault="007848DB" w:rsidP="00A60CBB">
            <w:pPr>
              <w:spacing w:after="0" w:line="240" w:lineRule="auto"/>
              <w:jc w:val="center"/>
              <w:rPr>
                <w:rFonts w:asciiTheme="majorHAnsi" w:eastAsia="Times New Roman" w:hAnsiTheme="majorHAnsi" w:cstheme="majorHAnsi"/>
                <w:sz w:val="20"/>
                <w:szCs w:val="20"/>
              </w:rPr>
            </w:pPr>
          </w:p>
        </w:tc>
      </w:tr>
    </w:tbl>
    <w:p w14:paraId="018E9F2F" w14:textId="77777777" w:rsidR="007848DB" w:rsidRPr="008349A7" w:rsidRDefault="007848DB" w:rsidP="00A60CBB">
      <w:pPr>
        <w:spacing w:after="0"/>
        <w:rPr>
          <w:rFonts w:asciiTheme="majorHAnsi" w:hAnsiTheme="majorHAnsi" w:cstheme="majorHAnsi"/>
          <w:sz w:val="20"/>
          <w:szCs w:val="20"/>
        </w:rPr>
      </w:pPr>
    </w:p>
    <w:p w14:paraId="577D8598" w14:textId="77777777" w:rsidR="00DA5FF6" w:rsidRPr="008349A7" w:rsidRDefault="00DA5FF6" w:rsidP="00A60CBB">
      <w:pPr>
        <w:spacing w:after="0"/>
        <w:rPr>
          <w:rFonts w:asciiTheme="majorHAnsi" w:hAnsiTheme="majorHAnsi" w:cstheme="majorHAnsi"/>
          <w:sz w:val="20"/>
          <w:szCs w:val="20"/>
        </w:rPr>
      </w:pPr>
    </w:p>
    <w:p w14:paraId="057B08EA" w14:textId="77777777" w:rsidR="00822680" w:rsidRPr="008349A7" w:rsidRDefault="00822680" w:rsidP="00A60CBB">
      <w:pPr>
        <w:spacing w:after="0"/>
        <w:rPr>
          <w:rFonts w:asciiTheme="majorHAnsi" w:hAnsiTheme="majorHAnsi" w:cstheme="majorHAnsi"/>
          <w:sz w:val="20"/>
          <w:szCs w:val="20"/>
        </w:rPr>
      </w:pPr>
    </w:p>
    <w:p w14:paraId="5C11BF24" w14:textId="77777777" w:rsidR="00822680" w:rsidRPr="008349A7" w:rsidRDefault="00822680" w:rsidP="00A60CBB">
      <w:pPr>
        <w:spacing w:after="0"/>
        <w:rPr>
          <w:rFonts w:asciiTheme="majorHAnsi" w:hAnsiTheme="majorHAnsi" w:cstheme="majorHAnsi"/>
          <w:sz w:val="20"/>
          <w:szCs w:val="20"/>
        </w:rPr>
      </w:pPr>
    </w:p>
    <w:p w14:paraId="2FDEA285" w14:textId="77777777" w:rsidR="00822680" w:rsidRPr="008349A7" w:rsidRDefault="00822680" w:rsidP="00A60CBB">
      <w:pPr>
        <w:spacing w:after="0"/>
        <w:rPr>
          <w:rFonts w:asciiTheme="majorHAnsi" w:hAnsiTheme="majorHAnsi" w:cstheme="majorHAnsi"/>
          <w:sz w:val="20"/>
          <w:szCs w:val="20"/>
        </w:rPr>
      </w:pPr>
    </w:p>
    <w:p w14:paraId="0B0D8503" w14:textId="77777777" w:rsidR="00822680" w:rsidRPr="008349A7" w:rsidRDefault="00822680" w:rsidP="00A60CBB">
      <w:pPr>
        <w:spacing w:after="0"/>
        <w:rPr>
          <w:rFonts w:asciiTheme="majorHAnsi" w:hAnsiTheme="majorHAnsi" w:cstheme="majorHAnsi"/>
          <w:sz w:val="20"/>
          <w:szCs w:val="20"/>
        </w:rPr>
      </w:pPr>
    </w:p>
    <w:p w14:paraId="20B47C83" w14:textId="77777777" w:rsidR="00A8518A" w:rsidRPr="008349A7" w:rsidRDefault="00A8518A" w:rsidP="00A60CBB">
      <w:pPr>
        <w:spacing w:after="0"/>
        <w:rPr>
          <w:rFonts w:asciiTheme="majorHAnsi" w:hAnsiTheme="majorHAnsi" w:cstheme="majorHAnsi"/>
          <w:sz w:val="20"/>
          <w:szCs w:val="20"/>
        </w:rPr>
      </w:pPr>
    </w:p>
    <w:p w14:paraId="47197ED0" w14:textId="341A2A2D" w:rsidR="00A8518A" w:rsidRDefault="00A8518A" w:rsidP="00A60CBB">
      <w:pPr>
        <w:spacing w:after="0"/>
        <w:rPr>
          <w:rFonts w:asciiTheme="majorHAnsi" w:hAnsiTheme="majorHAnsi" w:cstheme="majorHAnsi"/>
          <w:sz w:val="20"/>
          <w:szCs w:val="20"/>
        </w:rPr>
      </w:pPr>
      <w:r w:rsidRPr="008349A7">
        <w:rPr>
          <w:rFonts w:asciiTheme="majorHAnsi" w:hAnsiTheme="majorHAnsi" w:cstheme="majorHAnsi"/>
          <w:b/>
          <w:bCs/>
          <w:sz w:val="20"/>
          <w:szCs w:val="20"/>
          <w:u w:val="single"/>
        </w:rPr>
        <w:t>Immatriculation du ou des véhicules</w:t>
      </w:r>
      <w:r w:rsidR="0063213D">
        <w:rPr>
          <w:rFonts w:asciiTheme="majorHAnsi" w:hAnsiTheme="majorHAnsi" w:cstheme="majorHAnsi"/>
          <w:sz w:val="20"/>
          <w:szCs w:val="20"/>
        </w:rPr>
        <w:t xml:space="preserve"> : préciser si </w:t>
      </w:r>
      <w:r w:rsidRPr="008349A7">
        <w:rPr>
          <w:rFonts w:asciiTheme="majorHAnsi" w:hAnsiTheme="majorHAnsi" w:cstheme="majorHAnsi"/>
          <w:sz w:val="20"/>
          <w:szCs w:val="20"/>
        </w:rPr>
        <w:t xml:space="preserve">présents sur site et/ou stationnement en externe : </w:t>
      </w:r>
      <w:r w:rsidR="00C524DE">
        <w:rPr>
          <w:rFonts w:asciiTheme="majorHAnsi" w:hAnsiTheme="majorHAnsi" w:cstheme="majorHAnsi"/>
          <w:sz w:val="20"/>
          <w:szCs w:val="20"/>
        </w:rPr>
        <w:ptab w:relativeTo="margin" w:alignment="right" w:leader="dot"/>
      </w:r>
    </w:p>
    <w:p w14:paraId="30691FC3" w14:textId="617CEC3C" w:rsidR="00C524DE" w:rsidRPr="008349A7" w:rsidRDefault="00C524DE" w:rsidP="00A60CBB">
      <w:pPr>
        <w:spacing w:after="0"/>
        <w:rPr>
          <w:rFonts w:asciiTheme="majorHAnsi" w:hAnsiTheme="majorHAnsi" w:cstheme="majorHAnsi"/>
          <w:sz w:val="20"/>
          <w:szCs w:val="20"/>
        </w:rPr>
      </w:pPr>
      <w:r>
        <w:rPr>
          <w:rFonts w:asciiTheme="majorHAnsi" w:hAnsiTheme="majorHAnsi" w:cstheme="majorHAnsi"/>
          <w:sz w:val="20"/>
          <w:szCs w:val="20"/>
        </w:rPr>
        <w:ptab w:relativeTo="margin" w:alignment="right" w:leader="dot"/>
      </w:r>
    </w:p>
    <w:p w14:paraId="15B330DC" w14:textId="77777777" w:rsidR="001F3896" w:rsidRDefault="001F3896" w:rsidP="00E62139">
      <w:pPr>
        <w:spacing w:after="0"/>
        <w:rPr>
          <w:rFonts w:asciiTheme="majorHAnsi" w:hAnsiTheme="majorHAnsi" w:cstheme="majorHAnsi"/>
          <w:b/>
          <w:bCs/>
          <w:color w:val="FF0000"/>
          <w:sz w:val="20"/>
          <w:szCs w:val="20"/>
          <w:u w:val="single"/>
        </w:rPr>
      </w:pPr>
    </w:p>
    <w:p w14:paraId="479F5FB1" w14:textId="77777777" w:rsidR="001F3896" w:rsidRPr="00D9054B" w:rsidRDefault="001F3896" w:rsidP="001F3896">
      <w:pPr>
        <w:spacing w:after="0"/>
        <w:rPr>
          <w:rFonts w:asciiTheme="majorHAnsi" w:hAnsiTheme="majorHAnsi" w:cstheme="majorHAnsi"/>
          <w:b/>
          <w:bCs/>
          <w:color w:val="FF0000"/>
          <w:sz w:val="20"/>
          <w:szCs w:val="20"/>
          <w:u w:val="single"/>
        </w:rPr>
      </w:pPr>
      <w:r w:rsidRPr="00D9054B">
        <w:rPr>
          <w:rFonts w:asciiTheme="majorHAnsi" w:hAnsiTheme="majorHAnsi" w:cstheme="majorHAnsi"/>
          <w:b/>
          <w:bCs/>
          <w:color w:val="FF0000"/>
          <w:sz w:val="20"/>
          <w:szCs w:val="20"/>
          <w:u w:val="single"/>
        </w:rPr>
        <w:t>AUTRES INFORMATIONS que vous souhaiteriez nous communiquer</w:t>
      </w:r>
      <w:r>
        <w:rPr>
          <w:rFonts w:asciiTheme="majorHAnsi" w:hAnsiTheme="majorHAnsi" w:cstheme="majorHAnsi"/>
          <w:b/>
          <w:bCs/>
          <w:color w:val="FF0000"/>
          <w:sz w:val="20"/>
          <w:szCs w:val="20"/>
          <w:u w:val="single"/>
        </w:rPr>
        <w:t> :</w:t>
      </w:r>
    </w:p>
    <w:p w14:paraId="4826F5CC" w14:textId="77777777" w:rsidR="001F3896" w:rsidRDefault="001F3896" w:rsidP="001F3896">
      <w:pPr>
        <w:spacing w:after="0"/>
        <w:rPr>
          <w:rFonts w:asciiTheme="majorHAnsi" w:hAnsiTheme="majorHAnsi" w:cstheme="majorHAnsi"/>
          <w:sz w:val="20"/>
          <w:szCs w:val="20"/>
        </w:rPr>
      </w:pPr>
      <w:r>
        <w:rPr>
          <w:rFonts w:asciiTheme="majorHAnsi" w:hAnsiTheme="majorHAnsi" w:cstheme="majorHAnsi"/>
          <w:sz w:val="20"/>
          <w:szCs w:val="20"/>
        </w:rPr>
        <w:ptab w:relativeTo="margin" w:alignment="right" w:leader="dot"/>
      </w:r>
    </w:p>
    <w:p w14:paraId="68946E70" w14:textId="19B06D8D" w:rsidR="001F3896" w:rsidRDefault="001F3896" w:rsidP="001F3896">
      <w:pPr>
        <w:spacing w:after="0"/>
        <w:rPr>
          <w:rFonts w:asciiTheme="majorHAnsi" w:hAnsiTheme="majorHAnsi" w:cstheme="majorHAnsi"/>
          <w:b/>
          <w:bCs/>
          <w:color w:val="FF0000"/>
          <w:sz w:val="20"/>
          <w:szCs w:val="20"/>
          <w:u w:val="single"/>
        </w:rPr>
      </w:pPr>
      <w:r>
        <w:rPr>
          <w:rFonts w:asciiTheme="majorHAnsi" w:hAnsiTheme="majorHAnsi" w:cstheme="majorHAnsi"/>
          <w:sz w:val="20"/>
          <w:szCs w:val="20"/>
        </w:rPr>
        <w:ptab w:relativeTo="margin" w:alignment="right" w:leader="dot"/>
      </w:r>
    </w:p>
    <w:p w14:paraId="3C49CDCB" w14:textId="77777777" w:rsidR="001F3896" w:rsidRDefault="001F3896" w:rsidP="00E62139">
      <w:pPr>
        <w:spacing w:after="0"/>
        <w:rPr>
          <w:rFonts w:asciiTheme="majorHAnsi" w:hAnsiTheme="majorHAnsi" w:cstheme="majorHAnsi"/>
          <w:b/>
          <w:bCs/>
          <w:color w:val="FF0000"/>
          <w:sz w:val="20"/>
          <w:szCs w:val="20"/>
          <w:u w:val="single"/>
        </w:rPr>
      </w:pPr>
    </w:p>
    <w:p w14:paraId="0055B352" w14:textId="77777777" w:rsidR="0063213D" w:rsidRDefault="0063213D" w:rsidP="00E62139">
      <w:pPr>
        <w:spacing w:after="0"/>
        <w:rPr>
          <w:rFonts w:asciiTheme="majorHAnsi" w:hAnsiTheme="majorHAnsi" w:cstheme="majorHAnsi"/>
          <w:b/>
          <w:bCs/>
          <w:color w:val="FF0000"/>
          <w:sz w:val="20"/>
          <w:szCs w:val="20"/>
          <w:u w:val="single"/>
        </w:rPr>
      </w:pPr>
    </w:p>
    <w:p w14:paraId="3DBC3B4B" w14:textId="77777777" w:rsidR="0063213D" w:rsidRDefault="0063213D" w:rsidP="00E62139">
      <w:pPr>
        <w:spacing w:after="0"/>
        <w:rPr>
          <w:rFonts w:asciiTheme="majorHAnsi" w:hAnsiTheme="majorHAnsi" w:cstheme="majorHAnsi"/>
          <w:b/>
          <w:bCs/>
          <w:color w:val="FF0000"/>
          <w:sz w:val="20"/>
          <w:szCs w:val="20"/>
          <w:u w:val="single"/>
        </w:rPr>
      </w:pPr>
    </w:p>
    <w:p w14:paraId="7AA389CF" w14:textId="206776EB" w:rsidR="009C3908" w:rsidRDefault="00E62139" w:rsidP="00E62139">
      <w:pPr>
        <w:spacing w:after="0"/>
        <w:rPr>
          <w:rFonts w:asciiTheme="majorHAnsi" w:hAnsiTheme="majorHAnsi" w:cstheme="majorHAnsi"/>
          <w:sz w:val="20"/>
          <w:szCs w:val="20"/>
        </w:rPr>
      </w:pPr>
      <w:r>
        <w:rPr>
          <w:rFonts w:asciiTheme="majorHAnsi" w:hAnsiTheme="majorHAnsi" w:cstheme="majorHAnsi"/>
          <w:b/>
          <w:bCs/>
          <w:color w:val="FF0000"/>
          <w:sz w:val="20"/>
          <w:szCs w:val="20"/>
          <w:u w:val="single"/>
        </w:rPr>
        <w:t xml:space="preserve">DEMANDE D’OCCUPATION </w:t>
      </w:r>
    </w:p>
    <w:p w14:paraId="3EBA364E" w14:textId="6F0F33BE" w:rsidR="008349A7" w:rsidRPr="00E62139" w:rsidRDefault="008D2601" w:rsidP="00E62139">
      <w:pPr>
        <w:jc w:val="both"/>
        <w:rPr>
          <w:rFonts w:asciiTheme="majorHAnsi" w:hAnsiTheme="majorHAnsi" w:cstheme="majorHAnsi"/>
          <w:b/>
          <w:bCs/>
          <w:i/>
          <w:iCs/>
          <w:sz w:val="20"/>
          <w:szCs w:val="20"/>
        </w:rPr>
      </w:pPr>
      <w:r>
        <w:rPr>
          <w:rFonts w:asciiTheme="majorHAnsi" w:hAnsiTheme="majorHAnsi" w:cstheme="majorHAnsi"/>
          <w:b/>
          <w:bCs/>
          <w:i/>
          <w:iCs/>
          <w:sz w:val="20"/>
          <w:szCs w:val="20"/>
        </w:rPr>
        <w:lastRenderedPageBreak/>
        <w:t xml:space="preserve">Le représentant légal </w:t>
      </w:r>
      <w:r w:rsidR="001F3896">
        <w:rPr>
          <w:rFonts w:asciiTheme="majorHAnsi" w:hAnsiTheme="majorHAnsi" w:cstheme="majorHAnsi"/>
          <w:b/>
          <w:bCs/>
          <w:i/>
          <w:iCs/>
          <w:sz w:val="20"/>
          <w:szCs w:val="20"/>
        </w:rPr>
        <w:t>s</w:t>
      </w:r>
      <w:r w:rsidR="008349A7" w:rsidRPr="00E62139">
        <w:rPr>
          <w:rFonts w:asciiTheme="majorHAnsi" w:hAnsiTheme="majorHAnsi" w:cstheme="majorHAnsi"/>
          <w:b/>
          <w:bCs/>
          <w:i/>
          <w:iCs/>
          <w:sz w:val="20"/>
          <w:szCs w:val="20"/>
        </w:rPr>
        <w:t>ollicite l’usage du domaine public de la commune de Malemort</w:t>
      </w:r>
      <w:r w:rsidR="00E62139" w:rsidRPr="00E62139">
        <w:rPr>
          <w:rFonts w:asciiTheme="majorHAnsi" w:hAnsiTheme="majorHAnsi" w:cstheme="majorHAnsi"/>
          <w:b/>
          <w:bCs/>
          <w:i/>
          <w:iCs/>
          <w:sz w:val="20"/>
          <w:szCs w:val="20"/>
        </w:rPr>
        <w:t xml:space="preserve"> et c</w:t>
      </w:r>
      <w:r w:rsidR="008349A7" w:rsidRPr="00E62139">
        <w:rPr>
          <w:rFonts w:asciiTheme="majorHAnsi" w:hAnsiTheme="majorHAnsi" w:cstheme="majorHAnsi"/>
          <w:b/>
          <w:bCs/>
          <w:i/>
          <w:iCs/>
          <w:sz w:val="20"/>
          <w:szCs w:val="20"/>
        </w:rPr>
        <w:t xml:space="preserve">hoisit de réserver : </w:t>
      </w:r>
    </w:p>
    <w:tbl>
      <w:tblPr>
        <w:tblStyle w:val="Grilledutableau"/>
        <w:tblW w:w="10485" w:type="dxa"/>
        <w:tblLook w:val="04A0" w:firstRow="1" w:lastRow="0" w:firstColumn="1" w:lastColumn="0" w:noHBand="0" w:noVBand="1"/>
      </w:tblPr>
      <w:tblGrid>
        <w:gridCol w:w="8075"/>
        <w:gridCol w:w="2410"/>
      </w:tblGrid>
      <w:tr w:rsidR="008A7040" w14:paraId="31E7B1EA" w14:textId="77777777" w:rsidTr="00E62139">
        <w:tc>
          <w:tcPr>
            <w:tcW w:w="8075" w:type="dxa"/>
            <w:tcBorders>
              <w:bottom w:val="single" w:sz="4" w:space="0" w:color="auto"/>
            </w:tcBorders>
            <w:vAlign w:val="center"/>
          </w:tcPr>
          <w:p w14:paraId="53FC5978" w14:textId="6F1C05E9" w:rsidR="008A7040" w:rsidRPr="008A7040" w:rsidRDefault="008A7040" w:rsidP="00E62139">
            <w:pPr>
              <w:jc w:val="center"/>
              <w:rPr>
                <w:rFonts w:asciiTheme="majorHAnsi" w:hAnsiTheme="majorHAnsi" w:cstheme="majorHAnsi"/>
                <w:b/>
                <w:bCs/>
                <w:sz w:val="20"/>
                <w:szCs w:val="20"/>
              </w:rPr>
            </w:pPr>
            <w:r w:rsidRPr="008A7040">
              <w:rPr>
                <w:rFonts w:asciiTheme="majorHAnsi" w:hAnsiTheme="majorHAnsi" w:cstheme="majorHAnsi"/>
                <w:b/>
                <w:bCs/>
                <w:sz w:val="20"/>
                <w:szCs w:val="20"/>
              </w:rPr>
              <w:t>Durée et type d’occupation</w:t>
            </w:r>
            <w:r w:rsidR="0085323E">
              <w:rPr>
                <w:rFonts w:asciiTheme="majorHAnsi" w:hAnsiTheme="majorHAnsi" w:cstheme="majorHAnsi"/>
                <w:b/>
                <w:bCs/>
                <w:sz w:val="20"/>
                <w:szCs w:val="20"/>
              </w:rPr>
              <w:t xml:space="preserve"> (voir tarif en annexe 1)</w:t>
            </w:r>
          </w:p>
        </w:tc>
        <w:tc>
          <w:tcPr>
            <w:tcW w:w="2410" w:type="dxa"/>
            <w:tcBorders>
              <w:bottom w:val="single" w:sz="4" w:space="0" w:color="auto"/>
            </w:tcBorders>
            <w:vAlign w:val="center"/>
          </w:tcPr>
          <w:p w14:paraId="13013F57" w14:textId="62BE8602" w:rsidR="008A7040" w:rsidRPr="008A7040" w:rsidRDefault="00E62139" w:rsidP="00E62139">
            <w:pPr>
              <w:jc w:val="center"/>
              <w:rPr>
                <w:rFonts w:asciiTheme="majorHAnsi" w:hAnsiTheme="majorHAnsi" w:cstheme="majorHAnsi"/>
                <w:b/>
                <w:bCs/>
                <w:sz w:val="20"/>
                <w:szCs w:val="20"/>
              </w:rPr>
            </w:pPr>
            <w:r w:rsidRPr="00E62139">
              <w:rPr>
                <w:rFonts w:asciiTheme="majorHAnsi" w:hAnsiTheme="majorHAnsi" w:cstheme="majorHAnsi"/>
                <w:b/>
                <w:bCs/>
                <w:sz w:val="20"/>
                <w:szCs w:val="20"/>
              </w:rPr>
              <w:t xml:space="preserve">Sélection </w:t>
            </w:r>
            <w:r w:rsidRPr="00E62139">
              <w:rPr>
                <w:rFonts w:asciiTheme="majorHAnsi" w:hAnsiTheme="majorHAnsi" w:cstheme="majorHAnsi"/>
                <w:sz w:val="20"/>
                <w:szCs w:val="20"/>
              </w:rPr>
              <w:t>(cocher la case correspondante à votre choix)</w:t>
            </w:r>
          </w:p>
        </w:tc>
      </w:tr>
      <w:tr w:rsidR="008A7040" w14:paraId="420A3927" w14:textId="77777777" w:rsidTr="00E62139">
        <w:tc>
          <w:tcPr>
            <w:tcW w:w="8075" w:type="dxa"/>
            <w:tcBorders>
              <w:bottom w:val="dotted" w:sz="4" w:space="0" w:color="auto"/>
            </w:tcBorders>
          </w:tcPr>
          <w:p w14:paraId="34F2F7FD" w14:textId="3E203E81" w:rsidR="008A7040" w:rsidRPr="008A7040" w:rsidRDefault="008A7040" w:rsidP="008349A7">
            <w:pPr>
              <w:rPr>
                <w:rFonts w:asciiTheme="majorHAnsi" w:hAnsiTheme="majorHAnsi" w:cstheme="majorHAnsi"/>
                <w:b/>
                <w:bCs/>
                <w:sz w:val="20"/>
                <w:szCs w:val="20"/>
              </w:rPr>
            </w:pPr>
            <w:r w:rsidRPr="008A7040">
              <w:rPr>
                <w:rFonts w:asciiTheme="majorHAnsi" w:hAnsiTheme="majorHAnsi" w:cstheme="majorHAnsi"/>
                <w:b/>
                <w:bCs/>
                <w:sz w:val="20"/>
                <w:szCs w:val="20"/>
              </w:rPr>
              <w:t xml:space="preserve">Pour la saison : </w:t>
            </w:r>
            <w:r w:rsidRPr="00E62139">
              <w:rPr>
                <w:rFonts w:asciiTheme="majorHAnsi" w:hAnsiTheme="majorHAnsi" w:cstheme="majorHAnsi"/>
                <w:sz w:val="20"/>
                <w:szCs w:val="20"/>
              </w:rPr>
              <w:t xml:space="preserve">engagement </w:t>
            </w:r>
            <w:r w:rsidR="000E0619">
              <w:rPr>
                <w:rFonts w:asciiTheme="majorHAnsi" w:hAnsiTheme="majorHAnsi" w:cstheme="majorHAnsi"/>
                <w:sz w:val="20"/>
                <w:szCs w:val="20"/>
              </w:rPr>
              <w:t xml:space="preserve">de présence </w:t>
            </w:r>
            <w:r w:rsidRPr="00E62139">
              <w:rPr>
                <w:rFonts w:asciiTheme="majorHAnsi" w:hAnsiTheme="majorHAnsi" w:cstheme="majorHAnsi"/>
                <w:sz w:val="20"/>
                <w:szCs w:val="20"/>
              </w:rPr>
              <w:t>pour les 10 vendredis</w:t>
            </w:r>
          </w:p>
        </w:tc>
        <w:tc>
          <w:tcPr>
            <w:tcW w:w="2410" w:type="dxa"/>
            <w:tcBorders>
              <w:bottom w:val="dotted" w:sz="4" w:space="0" w:color="auto"/>
            </w:tcBorders>
            <w:shd w:val="clear" w:color="auto" w:fill="D9D9D9" w:themeFill="background1" w:themeFillShade="D9"/>
          </w:tcPr>
          <w:p w14:paraId="68208138" w14:textId="77777777" w:rsidR="008A7040" w:rsidRDefault="008A7040" w:rsidP="008349A7">
            <w:pPr>
              <w:rPr>
                <w:rFonts w:asciiTheme="majorHAnsi" w:hAnsiTheme="majorHAnsi" w:cstheme="majorHAnsi"/>
                <w:sz w:val="20"/>
                <w:szCs w:val="20"/>
              </w:rPr>
            </w:pPr>
          </w:p>
        </w:tc>
      </w:tr>
      <w:tr w:rsidR="008A7040" w14:paraId="4896CCA0" w14:textId="77777777" w:rsidTr="00E62139">
        <w:tc>
          <w:tcPr>
            <w:tcW w:w="8075" w:type="dxa"/>
            <w:tcBorders>
              <w:top w:val="dotted" w:sz="4" w:space="0" w:color="auto"/>
              <w:bottom w:val="dotted" w:sz="4" w:space="0" w:color="auto"/>
            </w:tcBorders>
          </w:tcPr>
          <w:p w14:paraId="1D3F7805" w14:textId="484EEB94" w:rsidR="008A7040" w:rsidRDefault="008A7040" w:rsidP="008A7040">
            <w:pPr>
              <w:jc w:val="right"/>
              <w:rPr>
                <w:rFonts w:asciiTheme="majorHAnsi" w:hAnsiTheme="majorHAnsi" w:cstheme="majorHAnsi"/>
                <w:sz w:val="20"/>
                <w:szCs w:val="20"/>
              </w:rPr>
            </w:pPr>
            <w:r w:rsidRPr="008A7040">
              <w:rPr>
                <w:rFonts w:asciiTheme="majorHAnsi" w:hAnsiTheme="majorHAnsi" w:cstheme="majorHAnsi"/>
                <w:sz w:val="20"/>
                <w:szCs w:val="20"/>
              </w:rPr>
              <w:t>Commerçants</w:t>
            </w:r>
            <w:r w:rsidR="007231ED">
              <w:rPr>
                <w:rFonts w:asciiTheme="majorHAnsi" w:hAnsiTheme="majorHAnsi" w:cstheme="majorHAnsi"/>
                <w:sz w:val="20"/>
                <w:szCs w:val="20"/>
              </w:rPr>
              <w:t xml:space="preserve"> alimentaires</w:t>
            </w:r>
            <w:r w:rsidRPr="008A7040">
              <w:rPr>
                <w:rFonts w:asciiTheme="majorHAnsi" w:hAnsiTheme="majorHAnsi" w:cstheme="majorHAnsi"/>
                <w:sz w:val="20"/>
                <w:szCs w:val="20"/>
              </w:rPr>
              <w:t>, linéaire &lt; 5 ml :</w:t>
            </w:r>
          </w:p>
        </w:tc>
        <w:tc>
          <w:tcPr>
            <w:tcW w:w="2410" w:type="dxa"/>
            <w:tcBorders>
              <w:top w:val="dotted" w:sz="4" w:space="0" w:color="auto"/>
              <w:bottom w:val="dotted" w:sz="4" w:space="0" w:color="auto"/>
            </w:tcBorders>
          </w:tcPr>
          <w:p w14:paraId="26EC0C0B" w14:textId="77777777" w:rsidR="008A7040" w:rsidRDefault="008A7040" w:rsidP="008349A7">
            <w:pPr>
              <w:rPr>
                <w:rFonts w:asciiTheme="majorHAnsi" w:hAnsiTheme="majorHAnsi" w:cstheme="majorHAnsi"/>
                <w:sz w:val="20"/>
                <w:szCs w:val="20"/>
              </w:rPr>
            </w:pPr>
          </w:p>
        </w:tc>
      </w:tr>
      <w:tr w:rsidR="008A7040" w14:paraId="38BD1D9E" w14:textId="77777777" w:rsidTr="00E62139">
        <w:tc>
          <w:tcPr>
            <w:tcW w:w="8075" w:type="dxa"/>
            <w:tcBorders>
              <w:top w:val="dotted" w:sz="4" w:space="0" w:color="auto"/>
              <w:bottom w:val="dotted" w:sz="4" w:space="0" w:color="auto"/>
            </w:tcBorders>
          </w:tcPr>
          <w:p w14:paraId="5C34ECAA" w14:textId="41E30005" w:rsidR="008A7040" w:rsidRDefault="008A7040" w:rsidP="008A7040">
            <w:pPr>
              <w:jc w:val="right"/>
              <w:rPr>
                <w:rFonts w:asciiTheme="majorHAnsi" w:hAnsiTheme="majorHAnsi" w:cstheme="majorHAnsi"/>
                <w:sz w:val="20"/>
                <w:szCs w:val="20"/>
              </w:rPr>
            </w:pPr>
            <w:r w:rsidRPr="008A7040">
              <w:rPr>
                <w:rFonts w:asciiTheme="majorHAnsi" w:hAnsiTheme="majorHAnsi" w:cstheme="majorHAnsi"/>
                <w:sz w:val="20"/>
                <w:szCs w:val="20"/>
              </w:rPr>
              <w:t>Commerçants</w:t>
            </w:r>
            <w:r w:rsidR="007231ED">
              <w:rPr>
                <w:rFonts w:asciiTheme="majorHAnsi" w:hAnsiTheme="majorHAnsi" w:cstheme="majorHAnsi"/>
                <w:sz w:val="20"/>
                <w:szCs w:val="20"/>
              </w:rPr>
              <w:t xml:space="preserve"> alimentaires</w:t>
            </w:r>
            <w:r w:rsidRPr="008A7040">
              <w:rPr>
                <w:rFonts w:asciiTheme="majorHAnsi" w:hAnsiTheme="majorHAnsi" w:cstheme="majorHAnsi"/>
                <w:sz w:val="20"/>
                <w:szCs w:val="20"/>
              </w:rPr>
              <w:t>, linéaire &gt; 5 ml :</w:t>
            </w:r>
          </w:p>
        </w:tc>
        <w:tc>
          <w:tcPr>
            <w:tcW w:w="2410" w:type="dxa"/>
            <w:tcBorders>
              <w:top w:val="dotted" w:sz="4" w:space="0" w:color="auto"/>
              <w:bottom w:val="dotted" w:sz="4" w:space="0" w:color="auto"/>
            </w:tcBorders>
          </w:tcPr>
          <w:p w14:paraId="75682E17" w14:textId="77777777" w:rsidR="008A7040" w:rsidRDefault="008A7040" w:rsidP="008349A7">
            <w:pPr>
              <w:rPr>
                <w:rFonts w:asciiTheme="majorHAnsi" w:hAnsiTheme="majorHAnsi" w:cstheme="majorHAnsi"/>
                <w:sz w:val="20"/>
                <w:szCs w:val="20"/>
              </w:rPr>
            </w:pPr>
          </w:p>
        </w:tc>
      </w:tr>
      <w:tr w:rsidR="008A7040" w14:paraId="682C6AAE" w14:textId="77777777" w:rsidTr="00E62139">
        <w:tc>
          <w:tcPr>
            <w:tcW w:w="8075" w:type="dxa"/>
            <w:tcBorders>
              <w:top w:val="dotted" w:sz="4" w:space="0" w:color="auto"/>
              <w:bottom w:val="single" w:sz="4" w:space="0" w:color="auto"/>
            </w:tcBorders>
          </w:tcPr>
          <w:p w14:paraId="4A261A94" w14:textId="157EB4F9" w:rsidR="008A7040" w:rsidRDefault="008A7040" w:rsidP="008A7040">
            <w:pPr>
              <w:jc w:val="right"/>
              <w:rPr>
                <w:rFonts w:asciiTheme="majorHAnsi" w:hAnsiTheme="majorHAnsi" w:cstheme="majorHAnsi"/>
                <w:sz w:val="20"/>
                <w:szCs w:val="20"/>
              </w:rPr>
            </w:pPr>
            <w:r w:rsidRPr="008A7040">
              <w:rPr>
                <w:rFonts w:asciiTheme="majorHAnsi" w:hAnsiTheme="majorHAnsi" w:cstheme="majorHAnsi"/>
                <w:sz w:val="20"/>
                <w:szCs w:val="20"/>
              </w:rPr>
              <w:t>Cabane</w:t>
            </w:r>
            <w:r w:rsidR="007231ED">
              <w:rPr>
                <w:rFonts w:asciiTheme="majorHAnsi" w:hAnsiTheme="majorHAnsi" w:cstheme="majorHAnsi"/>
                <w:sz w:val="20"/>
                <w:szCs w:val="20"/>
              </w:rPr>
              <w:t xml:space="preserve"> (produits alimentaires uniquement)</w:t>
            </w:r>
            <w:r w:rsidRPr="008A7040">
              <w:rPr>
                <w:rFonts w:asciiTheme="majorHAnsi" w:hAnsiTheme="majorHAnsi" w:cstheme="majorHAnsi"/>
                <w:sz w:val="20"/>
                <w:szCs w:val="20"/>
              </w:rPr>
              <w:t xml:space="preserve"> :</w:t>
            </w:r>
          </w:p>
        </w:tc>
        <w:tc>
          <w:tcPr>
            <w:tcW w:w="2410" w:type="dxa"/>
            <w:tcBorders>
              <w:top w:val="dotted" w:sz="4" w:space="0" w:color="auto"/>
              <w:bottom w:val="single" w:sz="4" w:space="0" w:color="auto"/>
            </w:tcBorders>
          </w:tcPr>
          <w:p w14:paraId="32D673FC" w14:textId="77777777" w:rsidR="008A7040" w:rsidRDefault="008A7040" w:rsidP="008349A7">
            <w:pPr>
              <w:rPr>
                <w:rFonts w:asciiTheme="majorHAnsi" w:hAnsiTheme="majorHAnsi" w:cstheme="majorHAnsi"/>
                <w:sz w:val="20"/>
                <w:szCs w:val="20"/>
              </w:rPr>
            </w:pPr>
          </w:p>
        </w:tc>
      </w:tr>
      <w:tr w:rsidR="00E62139" w14:paraId="041BDA92" w14:textId="77777777" w:rsidTr="00E62139">
        <w:tc>
          <w:tcPr>
            <w:tcW w:w="10485" w:type="dxa"/>
            <w:gridSpan w:val="2"/>
            <w:tcBorders>
              <w:bottom w:val="dotted" w:sz="4" w:space="0" w:color="auto"/>
            </w:tcBorders>
          </w:tcPr>
          <w:p w14:paraId="739248DB" w14:textId="59033654" w:rsidR="00E62139" w:rsidRPr="00E62139" w:rsidRDefault="00E62139" w:rsidP="008A7040">
            <w:pPr>
              <w:rPr>
                <w:rFonts w:asciiTheme="majorHAnsi" w:hAnsiTheme="majorHAnsi" w:cstheme="majorHAnsi"/>
                <w:sz w:val="20"/>
                <w:szCs w:val="20"/>
              </w:rPr>
            </w:pPr>
            <w:r w:rsidRPr="008A7040">
              <w:rPr>
                <w:rFonts w:asciiTheme="majorHAnsi" w:hAnsiTheme="majorHAnsi" w:cstheme="majorHAnsi"/>
                <w:b/>
                <w:bCs/>
                <w:sz w:val="20"/>
                <w:szCs w:val="20"/>
              </w:rPr>
              <w:t>Par soirée</w:t>
            </w:r>
            <w:r>
              <w:rPr>
                <w:rFonts w:asciiTheme="majorHAnsi" w:hAnsiTheme="majorHAnsi" w:cstheme="majorHAnsi"/>
                <w:b/>
                <w:bCs/>
                <w:sz w:val="20"/>
                <w:szCs w:val="20"/>
              </w:rPr>
              <w:t xml:space="preserve"> </w:t>
            </w:r>
            <w:r w:rsidRPr="008A7040">
              <w:rPr>
                <w:rFonts w:asciiTheme="majorHAnsi" w:hAnsiTheme="majorHAnsi" w:cstheme="majorHAnsi"/>
                <w:b/>
                <w:bCs/>
                <w:sz w:val="20"/>
                <w:szCs w:val="20"/>
              </w:rPr>
              <w:t xml:space="preserve">: </w:t>
            </w:r>
            <w:r w:rsidRPr="00E62139">
              <w:rPr>
                <w:rFonts w:asciiTheme="majorHAnsi" w:hAnsiTheme="majorHAnsi" w:cstheme="majorHAnsi"/>
                <w:sz w:val="20"/>
                <w:szCs w:val="20"/>
              </w:rPr>
              <w:t>préciser les dates :</w:t>
            </w:r>
          </w:p>
          <w:p w14:paraId="3C02C928" w14:textId="79B21505" w:rsidR="00E62139" w:rsidRPr="008A7040" w:rsidRDefault="00E62139" w:rsidP="008A7040">
            <w:pPr>
              <w:rPr>
                <w:rFonts w:asciiTheme="majorHAnsi" w:hAnsiTheme="majorHAnsi" w:cstheme="majorHAnsi"/>
                <w:b/>
                <w:bCs/>
                <w:sz w:val="20"/>
                <w:szCs w:val="20"/>
              </w:rPr>
            </w:pPr>
            <w:r w:rsidRPr="008349A7">
              <w:rPr>
                <w:rFonts w:asciiTheme="majorHAnsi" w:hAnsiTheme="majorHAnsi" w:cstheme="majorHAnsi"/>
                <w:sz w:val="20"/>
                <w:szCs w:val="20"/>
              </w:rPr>
              <w:t>□</w:t>
            </w:r>
            <w:r>
              <w:rPr>
                <w:rFonts w:asciiTheme="majorHAnsi" w:hAnsiTheme="majorHAnsi" w:cstheme="majorHAnsi"/>
                <w:sz w:val="20"/>
                <w:szCs w:val="20"/>
              </w:rPr>
              <w:t xml:space="preserve"> </w:t>
            </w:r>
            <w:r w:rsidR="0041065C">
              <w:rPr>
                <w:rFonts w:asciiTheme="majorHAnsi" w:hAnsiTheme="majorHAnsi" w:cstheme="majorHAnsi"/>
                <w:sz w:val="20"/>
                <w:szCs w:val="20"/>
              </w:rPr>
              <w:t>11</w:t>
            </w:r>
            <w:r w:rsidR="001F39D9">
              <w:rPr>
                <w:rFonts w:asciiTheme="majorHAnsi" w:hAnsiTheme="majorHAnsi" w:cstheme="majorHAnsi"/>
                <w:sz w:val="20"/>
                <w:szCs w:val="20"/>
              </w:rPr>
              <w:t xml:space="preserve"> juillet</w:t>
            </w:r>
            <w:r>
              <w:rPr>
                <w:rFonts w:asciiTheme="majorHAnsi" w:hAnsiTheme="majorHAnsi" w:cstheme="majorHAnsi"/>
                <w:sz w:val="20"/>
                <w:szCs w:val="20"/>
              </w:rPr>
              <w:t xml:space="preserve"> / </w:t>
            </w:r>
            <w:r w:rsidRPr="008349A7">
              <w:rPr>
                <w:rFonts w:asciiTheme="majorHAnsi" w:hAnsiTheme="majorHAnsi" w:cstheme="majorHAnsi"/>
                <w:sz w:val="20"/>
                <w:szCs w:val="20"/>
              </w:rPr>
              <w:t>□</w:t>
            </w:r>
            <w:r>
              <w:rPr>
                <w:rFonts w:asciiTheme="majorHAnsi" w:hAnsiTheme="majorHAnsi" w:cstheme="majorHAnsi"/>
                <w:sz w:val="20"/>
                <w:szCs w:val="20"/>
              </w:rPr>
              <w:t xml:space="preserve"> </w:t>
            </w:r>
            <w:r w:rsidR="0041065C">
              <w:rPr>
                <w:rFonts w:asciiTheme="majorHAnsi" w:hAnsiTheme="majorHAnsi" w:cstheme="majorHAnsi"/>
                <w:sz w:val="20"/>
                <w:szCs w:val="20"/>
              </w:rPr>
              <w:t>14</w:t>
            </w:r>
            <w:r>
              <w:rPr>
                <w:rFonts w:asciiTheme="majorHAnsi" w:hAnsiTheme="majorHAnsi" w:cstheme="majorHAnsi"/>
                <w:sz w:val="20"/>
                <w:szCs w:val="20"/>
              </w:rPr>
              <w:t xml:space="preserve"> juillet / </w:t>
            </w:r>
            <w:r w:rsidRPr="008349A7">
              <w:rPr>
                <w:rFonts w:asciiTheme="majorHAnsi" w:hAnsiTheme="majorHAnsi" w:cstheme="majorHAnsi"/>
                <w:sz w:val="20"/>
                <w:szCs w:val="20"/>
              </w:rPr>
              <w:t>□</w:t>
            </w:r>
            <w:r>
              <w:rPr>
                <w:rFonts w:asciiTheme="majorHAnsi" w:hAnsiTheme="majorHAnsi" w:cstheme="majorHAnsi"/>
                <w:sz w:val="20"/>
                <w:szCs w:val="20"/>
              </w:rPr>
              <w:t xml:space="preserve"> 1</w:t>
            </w:r>
            <w:r w:rsidR="0041065C">
              <w:rPr>
                <w:rFonts w:asciiTheme="majorHAnsi" w:hAnsiTheme="majorHAnsi" w:cstheme="majorHAnsi"/>
                <w:sz w:val="20"/>
                <w:szCs w:val="20"/>
              </w:rPr>
              <w:t>8</w:t>
            </w:r>
            <w:r>
              <w:rPr>
                <w:rFonts w:asciiTheme="majorHAnsi" w:hAnsiTheme="majorHAnsi" w:cstheme="majorHAnsi"/>
                <w:sz w:val="20"/>
                <w:szCs w:val="20"/>
              </w:rPr>
              <w:t xml:space="preserve"> juillet / </w:t>
            </w:r>
            <w:r w:rsidRPr="008349A7">
              <w:rPr>
                <w:rFonts w:asciiTheme="majorHAnsi" w:hAnsiTheme="majorHAnsi" w:cstheme="majorHAnsi"/>
                <w:sz w:val="20"/>
                <w:szCs w:val="20"/>
              </w:rPr>
              <w:t>□</w:t>
            </w:r>
            <w:r>
              <w:rPr>
                <w:rFonts w:asciiTheme="majorHAnsi" w:hAnsiTheme="majorHAnsi" w:cstheme="majorHAnsi"/>
                <w:sz w:val="20"/>
                <w:szCs w:val="20"/>
              </w:rPr>
              <w:t xml:space="preserve"> </w:t>
            </w:r>
            <w:r w:rsidR="0041065C">
              <w:rPr>
                <w:rFonts w:asciiTheme="majorHAnsi" w:hAnsiTheme="majorHAnsi" w:cstheme="majorHAnsi"/>
                <w:sz w:val="20"/>
                <w:szCs w:val="20"/>
              </w:rPr>
              <w:t>25</w:t>
            </w:r>
            <w:r>
              <w:rPr>
                <w:rFonts w:asciiTheme="majorHAnsi" w:hAnsiTheme="majorHAnsi" w:cstheme="majorHAnsi"/>
                <w:sz w:val="20"/>
                <w:szCs w:val="20"/>
              </w:rPr>
              <w:t xml:space="preserve"> juillet / </w:t>
            </w:r>
            <w:r w:rsidRPr="008349A7">
              <w:rPr>
                <w:rFonts w:asciiTheme="majorHAnsi" w:hAnsiTheme="majorHAnsi" w:cstheme="majorHAnsi"/>
                <w:sz w:val="20"/>
                <w:szCs w:val="20"/>
              </w:rPr>
              <w:t>□</w:t>
            </w:r>
            <w:r>
              <w:rPr>
                <w:rFonts w:asciiTheme="majorHAnsi" w:hAnsiTheme="majorHAnsi" w:cstheme="majorHAnsi"/>
                <w:sz w:val="20"/>
                <w:szCs w:val="20"/>
              </w:rPr>
              <w:t xml:space="preserve"> </w:t>
            </w:r>
            <w:r w:rsidR="0041065C">
              <w:rPr>
                <w:rFonts w:asciiTheme="majorHAnsi" w:hAnsiTheme="majorHAnsi" w:cstheme="majorHAnsi"/>
                <w:sz w:val="20"/>
                <w:szCs w:val="20"/>
              </w:rPr>
              <w:t>01 août</w:t>
            </w:r>
            <w:r>
              <w:rPr>
                <w:rFonts w:asciiTheme="majorHAnsi" w:hAnsiTheme="majorHAnsi" w:cstheme="majorHAnsi"/>
                <w:sz w:val="20"/>
                <w:szCs w:val="20"/>
              </w:rPr>
              <w:t xml:space="preserve"> / </w:t>
            </w:r>
            <w:r w:rsidRPr="008349A7">
              <w:rPr>
                <w:rFonts w:asciiTheme="majorHAnsi" w:hAnsiTheme="majorHAnsi" w:cstheme="majorHAnsi"/>
                <w:sz w:val="20"/>
                <w:szCs w:val="20"/>
              </w:rPr>
              <w:t>□</w:t>
            </w:r>
            <w:r>
              <w:rPr>
                <w:rFonts w:asciiTheme="majorHAnsi" w:hAnsiTheme="majorHAnsi" w:cstheme="majorHAnsi"/>
                <w:sz w:val="20"/>
                <w:szCs w:val="20"/>
              </w:rPr>
              <w:t xml:space="preserve"> </w:t>
            </w:r>
            <w:r w:rsidR="0041065C">
              <w:rPr>
                <w:rFonts w:asciiTheme="majorHAnsi" w:hAnsiTheme="majorHAnsi" w:cstheme="majorHAnsi"/>
                <w:sz w:val="20"/>
                <w:szCs w:val="20"/>
              </w:rPr>
              <w:t>08</w:t>
            </w:r>
            <w:r>
              <w:rPr>
                <w:rFonts w:asciiTheme="majorHAnsi" w:hAnsiTheme="majorHAnsi" w:cstheme="majorHAnsi"/>
                <w:sz w:val="20"/>
                <w:szCs w:val="20"/>
              </w:rPr>
              <w:t xml:space="preserve"> août / </w:t>
            </w:r>
            <w:r w:rsidRPr="008349A7">
              <w:rPr>
                <w:rFonts w:asciiTheme="majorHAnsi" w:hAnsiTheme="majorHAnsi" w:cstheme="majorHAnsi"/>
                <w:sz w:val="20"/>
                <w:szCs w:val="20"/>
              </w:rPr>
              <w:t>□</w:t>
            </w:r>
            <w:r>
              <w:rPr>
                <w:rFonts w:asciiTheme="majorHAnsi" w:hAnsiTheme="majorHAnsi" w:cstheme="majorHAnsi"/>
                <w:sz w:val="20"/>
                <w:szCs w:val="20"/>
              </w:rPr>
              <w:t xml:space="preserve"> </w:t>
            </w:r>
            <w:r w:rsidR="0041065C">
              <w:rPr>
                <w:rFonts w:asciiTheme="majorHAnsi" w:hAnsiTheme="majorHAnsi" w:cstheme="majorHAnsi"/>
                <w:sz w:val="20"/>
                <w:szCs w:val="20"/>
              </w:rPr>
              <w:t>15</w:t>
            </w:r>
            <w:r>
              <w:rPr>
                <w:rFonts w:asciiTheme="majorHAnsi" w:hAnsiTheme="majorHAnsi" w:cstheme="majorHAnsi"/>
                <w:sz w:val="20"/>
                <w:szCs w:val="20"/>
              </w:rPr>
              <w:t xml:space="preserve"> août / </w:t>
            </w:r>
            <w:r w:rsidRPr="008349A7">
              <w:rPr>
                <w:rFonts w:asciiTheme="majorHAnsi" w:hAnsiTheme="majorHAnsi" w:cstheme="majorHAnsi"/>
                <w:sz w:val="20"/>
                <w:szCs w:val="20"/>
              </w:rPr>
              <w:t>□</w:t>
            </w:r>
            <w:r>
              <w:rPr>
                <w:rFonts w:asciiTheme="majorHAnsi" w:hAnsiTheme="majorHAnsi" w:cstheme="majorHAnsi"/>
                <w:sz w:val="20"/>
                <w:szCs w:val="20"/>
              </w:rPr>
              <w:t xml:space="preserve"> </w:t>
            </w:r>
            <w:r w:rsidR="0041065C">
              <w:rPr>
                <w:rFonts w:asciiTheme="majorHAnsi" w:hAnsiTheme="majorHAnsi" w:cstheme="majorHAnsi"/>
                <w:sz w:val="20"/>
                <w:szCs w:val="20"/>
              </w:rPr>
              <w:t>22</w:t>
            </w:r>
            <w:r>
              <w:rPr>
                <w:rFonts w:asciiTheme="majorHAnsi" w:hAnsiTheme="majorHAnsi" w:cstheme="majorHAnsi"/>
                <w:sz w:val="20"/>
                <w:szCs w:val="20"/>
              </w:rPr>
              <w:t xml:space="preserve"> août / </w:t>
            </w:r>
            <w:r w:rsidRPr="008349A7">
              <w:rPr>
                <w:rFonts w:asciiTheme="majorHAnsi" w:hAnsiTheme="majorHAnsi" w:cstheme="majorHAnsi"/>
                <w:sz w:val="20"/>
                <w:szCs w:val="20"/>
              </w:rPr>
              <w:t>□</w:t>
            </w:r>
            <w:r>
              <w:rPr>
                <w:rFonts w:asciiTheme="majorHAnsi" w:hAnsiTheme="majorHAnsi" w:cstheme="majorHAnsi"/>
                <w:sz w:val="20"/>
                <w:szCs w:val="20"/>
              </w:rPr>
              <w:t xml:space="preserve"> 2</w:t>
            </w:r>
            <w:r w:rsidR="0041065C">
              <w:rPr>
                <w:rFonts w:asciiTheme="majorHAnsi" w:hAnsiTheme="majorHAnsi" w:cstheme="majorHAnsi"/>
                <w:sz w:val="20"/>
                <w:szCs w:val="20"/>
              </w:rPr>
              <w:t>9</w:t>
            </w:r>
            <w:r>
              <w:rPr>
                <w:rFonts w:asciiTheme="majorHAnsi" w:hAnsiTheme="majorHAnsi" w:cstheme="majorHAnsi"/>
                <w:sz w:val="20"/>
                <w:szCs w:val="20"/>
              </w:rPr>
              <w:t xml:space="preserve"> août / </w:t>
            </w:r>
            <w:r w:rsidRPr="008349A7">
              <w:rPr>
                <w:rFonts w:asciiTheme="majorHAnsi" w:hAnsiTheme="majorHAnsi" w:cstheme="majorHAnsi"/>
                <w:sz w:val="20"/>
                <w:szCs w:val="20"/>
              </w:rPr>
              <w:t>□</w:t>
            </w:r>
            <w:r>
              <w:rPr>
                <w:rFonts w:asciiTheme="majorHAnsi" w:hAnsiTheme="majorHAnsi" w:cstheme="majorHAnsi"/>
                <w:sz w:val="20"/>
                <w:szCs w:val="20"/>
              </w:rPr>
              <w:t xml:space="preserve"> </w:t>
            </w:r>
            <w:r w:rsidR="0041065C">
              <w:rPr>
                <w:rFonts w:asciiTheme="majorHAnsi" w:hAnsiTheme="majorHAnsi" w:cstheme="majorHAnsi"/>
                <w:sz w:val="20"/>
                <w:szCs w:val="20"/>
              </w:rPr>
              <w:t>05 septembre</w:t>
            </w:r>
            <w:r w:rsidR="001F39D9">
              <w:rPr>
                <w:rFonts w:asciiTheme="majorHAnsi" w:hAnsiTheme="majorHAnsi" w:cstheme="majorHAnsi"/>
                <w:sz w:val="20"/>
                <w:szCs w:val="20"/>
              </w:rPr>
              <w:t xml:space="preserve"> </w:t>
            </w:r>
            <w:r>
              <w:rPr>
                <w:rFonts w:asciiTheme="majorHAnsi" w:hAnsiTheme="majorHAnsi" w:cstheme="majorHAnsi"/>
                <w:sz w:val="20"/>
                <w:szCs w:val="20"/>
              </w:rPr>
              <w:t xml:space="preserve"> </w:t>
            </w:r>
          </w:p>
          <w:p w14:paraId="6AC4346B" w14:textId="77777777" w:rsidR="00E62139" w:rsidRDefault="00E62139" w:rsidP="008349A7">
            <w:pPr>
              <w:rPr>
                <w:rFonts w:asciiTheme="majorHAnsi" w:hAnsiTheme="majorHAnsi" w:cstheme="majorHAnsi"/>
                <w:sz w:val="20"/>
                <w:szCs w:val="20"/>
              </w:rPr>
            </w:pPr>
          </w:p>
        </w:tc>
      </w:tr>
      <w:tr w:rsidR="008A7040" w14:paraId="57F752E3" w14:textId="77777777" w:rsidTr="00E62139">
        <w:tc>
          <w:tcPr>
            <w:tcW w:w="8075" w:type="dxa"/>
            <w:tcBorders>
              <w:top w:val="dotted" w:sz="4" w:space="0" w:color="auto"/>
              <w:bottom w:val="dotted" w:sz="4" w:space="0" w:color="auto"/>
            </w:tcBorders>
          </w:tcPr>
          <w:p w14:paraId="3B9CC385" w14:textId="3AE6CD71" w:rsidR="008A7040" w:rsidRDefault="008A7040" w:rsidP="008A7040">
            <w:pPr>
              <w:jc w:val="right"/>
              <w:rPr>
                <w:rFonts w:asciiTheme="majorHAnsi" w:hAnsiTheme="majorHAnsi" w:cstheme="majorHAnsi"/>
                <w:sz w:val="20"/>
                <w:szCs w:val="20"/>
              </w:rPr>
            </w:pPr>
            <w:r w:rsidRPr="008A7040">
              <w:rPr>
                <w:rFonts w:asciiTheme="majorHAnsi" w:hAnsiTheme="majorHAnsi" w:cstheme="majorHAnsi"/>
                <w:sz w:val="20"/>
                <w:szCs w:val="20"/>
              </w:rPr>
              <w:t>Commerçants</w:t>
            </w:r>
            <w:r w:rsidR="007231ED">
              <w:rPr>
                <w:rFonts w:asciiTheme="majorHAnsi" w:hAnsiTheme="majorHAnsi" w:cstheme="majorHAnsi"/>
                <w:sz w:val="20"/>
                <w:szCs w:val="20"/>
              </w:rPr>
              <w:t xml:space="preserve"> alimentaires</w:t>
            </w:r>
            <w:r w:rsidRPr="008A7040">
              <w:rPr>
                <w:rFonts w:asciiTheme="majorHAnsi" w:hAnsiTheme="majorHAnsi" w:cstheme="majorHAnsi"/>
                <w:sz w:val="20"/>
                <w:szCs w:val="20"/>
              </w:rPr>
              <w:t>, linéaire &lt; 5 ml :</w:t>
            </w:r>
          </w:p>
        </w:tc>
        <w:tc>
          <w:tcPr>
            <w:tcW w:w="2410" w:type="dxa"/>
            <w:tcBorders>
              <w:top w:val="dotted" w:sz="4" w:space="0" w:color="auto"/>
              <w:bottom w:val="dotted" w:sz="4" w:space="0" w:color="auto"/>
            </w:tcBorders>
          </w:tcPr>
          <w:p w14:paraId="08058CCD" w14:textId="77777777" w:rsidR="008A7040" w:rsidRDefault="008A7040" w:rsidP="008A7040">
            <w:pPr>
              <w:rPr>
                <w:rFonts w:asciiTheme="majorHAnsi" w:hAnsiTheme="majorHAnsi" w:cstheme="majorHAnsi"/>
                <w:sz w:val="20"/>
                <w:szCs w:val="20"/>
              </w:rPr>
            </w:pPr>
          </w:p>
        </w:tc>
      </w:tr>
      <w:tr w:rsidR="008A7040" w14:paraId="510638F3" w14:textId="77777777" w:rsidTr="00E62139">
        <w:tc>
          <w:tcPr>
            <w:tcW w:w="8075" w:type="dxa"/>
            <w:tcBorders>
              <w:top w:val="dotted" w:sz="4" w:space="0" w:color="auto"/>
              <w:bottom w:val="dotted" w:sz="4" w:space="0" w:color="auto"/>
            </w:tcBorders>
          </w:tcPr>
          <w:p w14:paraId="4633B411" w14:textId="20AFAA6C" w:rsidR="008A7040" w:rsidRDefault="008A7040" w:rsidP="008A7040">
            <w:pPr>
              <w:jc w:val="right"/>
              <w:rPr>
                <w:rFonts w:asciiTheme="majorHAnsi" w:hAnsiTheme="majorHAnsi" w:cstheme="majorHAnsi"/>
                <w:sz w:val="20"/>
                <w:szCs w:val="20"/>
              </w:rPr>
            </w:pPr>
            <w:r w:rsidRPr="008A7040">
              <w:rPr>
                <w:rFonts w:asciiTheme="majorHAnsi" w:hAnsiTheme="majorHAnsi" w:cstheme="majorHAnsi"/>
                <w:sz w:val="20"/>
                <w:szCs w:val="20"/>
              </w:rPr>
              <w:t>Commerçants</w:t>
            </w:r>
            <w:r w:rsidR="007231ED">
              <w:rPr>
                <w:rFonts w:asciiTheme="majorHAnsi" w:hAnsiTheme="majorHAnsi" w:cstheme="majorHAnsi"/>
                <w:sz w:val="20"/>
                <w:szCs w:val="20"/>
              </w:rPr>
              <w:t xml:space="preserve"> alimentaires</w:t>
            </w:r>
            <w:r w:rsidRPr="008A7040">
              <w:rPr>
                <w:rFonts w:asciiTheme="majorHAnsi" w:hAnsiTheme="majorHAnsi" w:cstheme="majorHAnsi"/>
                <w:sz w:val="20"/>
                <w:szCs w:val="20"/>
              </w:rPr>
              <w:t>, linéaire &gt; 5 ml :</w:t>
            </w:r>
          </w:p>
        </w:tc>
        <w:tc>
          <w:tcPr>
            <w:tcW w:w="2410" w:type="dxa"/>
            <w:tcBorders>
              <w:top w:val="dotted" w:sz="4" w:space="0" w:color="auto"/>
              <w:bottom w:val="dotted" w:sz="4" w:space="0" w:color="auto"/>
            </w:tcBorders>
          </w:tcPr>
          <w:p w14:paraId="488FD5B4" w14:textId="77777777" w:rsidR="008A7040" w:rsidRDefault="008A7040" w:rsidP="008A7040">
            <w:pPr>
              <w:rPr>
                <w:rFonts w:asciiTheme="majorHAnsi" w:hAnsiTheme="majorHAnsi" w:cstheme="majorHAnsi"/>
                <w:sz w:val="20"/>
                <w:szCs w:val="20"/>
              </w:rPr>
            </w:pPr>
          </w:p>
        </w:tc>
      </w:tr>
      <w:tr w:rsidR="008A7040" w14:paraId="64831586" w14:textId="77777777" w:rsidTr="007231ED">
        <w:tc>
          <w:tcPr>
            <w:tcW w:w="8075" w:type="dxa"/>
            <w:tcBorders>
              <w:top w:val="dotted" w:sz="4" w:space="0" w:color="auto"/>
              <w:bottom w:val="dotted" w:sz="4" w:space="0" w:color="auto"/>
            </w:tcBorders>
          </w:tcPr>
          <w:p w14:paraId="76C3A4F4" w14:textId="0A024E33" w:rsidR="008A7040" w:rsidRDefault="008A7040" w:rsidP="008A7040">
            <w:pPr>
              <w:jc w:val="right"/>
              <w:rPr>
                <w:rFonts w:asciiTheme="majorHAnsi" w:hAnsiTheme="majorHAnsi" w:cstheme="majorHAnsi"/>
                <w:sz w:val="20"/>
                <w:szCs w:val="20"/>
              </w:rPr>
            </w:pPr>
            <w:r w:rsidRPr="008A7040">
              <w:rPr>
                <w:rFonts w:asciiTheme="majorHAnsi" w:hAnsiTheme="majorHAnsi" w:cstheme="majorHAnsi"/>
                <w:sz w:val="20"/>
                <w:szCs w:val="20"/>
              </w:rPr>
              <w:t>Cabane</w:t>
            </w:r>
            <w:r w:rsidR="007231ED">
              <w:rPr>
                <w:rFonts w:asciiTheme="majorHAnsi" w:hAnsiTheme="majorHAnsi" w:cstheme="majorHAnsi"/>
                <w:sz w:val="20"/>
                <w:szCs w:val="20"/>
              </w:rPr>
              <w:t xml:space="preserve"> (produits alimentaires uniquement)</w:t>
            </w:r>
            <w:r w:rsidRPr="008A7040">
              <w:rPr>
                <w:rFonts w:asciiTheme="majorHAnsi" w:hAnsiTheme="majorHAnsi" w:cstheme="majorHAnsi"/>
                <w:sz w:val="20"/>
                <w:szCs w:val="20"/>
              </w:rPr>
              <w:t xml:space="preserve"> :</w:t>
            </w:r>
          </w:p>
        </w:tc>
        <w:tc>
          <w:tcPr>
            <w:tcW w:w="2410" w:type="dxa"/>
            <w:tcBorders>
              <w:top w:val="dotted" w:sz="4" w:space="0" w:color="auto"/>
              <w:bottom w:val="dotted" w:sz="4" w:space="0" w:color="auto"/>
            </w:tcBorders>
          </w:tcPr>
          <w:p w14:paraId="4A9C2D4F" w14:textId="77777777" w:rsidR="008A7040" w:rsidRDefault="008A7040" w:rsidP="008A7040">
            <w:pPr>
              <w:rPr>
                <w:rFonts w:asciiTheme="majorHAnsi" w:hAnsiTheme="majorHAnsi" w:cstheme="majorHAnsi"/>
                <w:sz w:val="20"/>
                <w:szCs w:val="20"/>
              </w:rPr>
            </w:pPr>
          </w:p>
        </w:tc>
      </w:tr>
      <w:tr w:rsidR="007231ED" w14:paraId="720723C4" w14:textId="77777777" w:rsidTr="00E62139">
        <w:tc>
          <w:tcPr>
            <w:tcW w:w="8075" w:type="dxa"/>
            <w:tcBorders>
              <w:top w:val="dotted" w:sz="4" w:space="0" w:color="auto"/>
            </w:tcBorders>
          </w:tcPr>
          <w:p w14:paraId="6654667E" w14:textId="5A6A18C0" w:rsidR="007231ED" w:rsidRPr="008A7040" w:rsidRDefault="007231ED" w:rsidP="008A7040">
            <w:pPr>
              <w:jc w:val="right"/>
              <w:rPr>
                <w:rFonts w:asciiTheme="majorHAnsi" w:hAnsiTheme="majorHAnsi" w:cstheme="majorHAnsi"/>
                <w:sz w:val="20"/>
                <w:szCs w:val="20"/>
              </w:rPr>
            </w:pPr>
          </w:p>
        </w:tc>
        <w:tc>
          <w:tcPr>
            <w:tcW w:w="2410" w:type="dxa"/>
            <w:tcBorders>
              <w:top w:val="dotted" w:sz="4" w:space="0" w:color="auto"/>
            </w:tcBorders>
          </w:tcPr>
          <w:p w14:paraId="4EECEB2E" w14:textId="77777777" w:rsidR="007231ED" w:rsidRDefault="007231ED" w:rsidP="008A7040">
            <w:pPr>
              <w:rPr>
                <w:rFonts w:asciiTheme="majorHAnsi" w:hAnsiTheme="majorHAnsi" w:cstheme="majorHAnsi"/>
                <w:sz w:val="20"/>
                <w:szCs w:val="20"/>
              </w:rPr>
            </w:pPr>
          </w:p>
        </w:tc>
      </w:tr>
    </w:tbl>
    <w:p w14:paraId="3526AF13" w14:textId="77777777" w:rsidR="001F3896" w:rsidRDefault="001F3896" w:rsidP="009C3908">
      <w:pPr>
        <w:spacing w:after="9" w:line="250" w:lineRule="auto"/>
        <w:jc w:val="both"/>
        <w:rPr>
          <w:rFonts w:ascii="Calibri Light" w:eastAsia="Bookman Old Style" w:hAnsi="Calibri Light" w:cs="Calibri Light"/>
          <w:sz w:val="20"/>
          <w:szCs w:val="20"/>
        </w:rPr>
      </w:pPr>
    </w:p>
    <w:p w14:paraId="4CA550B8" w14:textId="5B4AF740" w:rsidR="009C3908" w:rsidRPr="0063213D" w:rsidRDefault="009C3908" w:rsidP="009C3908">
      <w:pPr>
        <w:spacing w:after="9" w:line="250" w:lineRule="auto"/>
        <w:jc w:val="both"/>
        <w:rPr>
          <w:rFonts w:ascii="Calibri Light" w:eastAsia="Bookman Old Style" w:hAnsi="Calibri Light" w:cs="Calibri Light"/>
          <w:b/>
          <w:bCs/>
          <w:i/>
          <w:iCs/>
          <w:sz w:val="20"/>
          <w:szCs w:val="20"/>
        </w:rPr>
      </w:pPr>
      <w:r w:rsidRPr="0063213D">
        <w:rPr>
          <w:rFonts w:ascii="Calibri Light" w:eastAsia="Bookman Old Style" w:hAnsi="Calibri Light" w:cs="Calibri Light"/>
          <w:b/>
          <w:bCs/>
          <w:i/>
          <w:iCs/>
          <w:sz w:val="20"/>
          <w:szCs w:val="20"/>
        </w:rPr>
        <w:t xml:space="preserve">Certifie l’authenticité des informations apportées et des documents </w:t>
      </w:r>
      <w:r w:rsidR="0085323E" w:rsidRPr="0063213D">
        <w:rPr>
          <w:rFonts w:ascii="Calibri Light" w:eastAsia="Bookman Old Style" w:hAnsi="Calibri Light" w:cs="Calibri Light"/>
          <w:b/>
          <w:bCs/>
          <w:i/>
          <w:iCs/>
          <w:sz w:val="20"/>
          <w:szCs w:val="20"/>
        </w:rPr>
        <w:t>à fournir :</w:t>
      </w:r>
    </w:p>
    <w:p w14:paraId="0FEC477B" w14:textId="77777777" w:rsidR="0085323E" w:rsidRDefault="0085323E" w:rsidP="009C3908">
      <w:pPr>
        <w:spacing w:after="9" w:line="250" w:lineRule="auto"/>
        <w:jc w:val="both"/>
        <w:rPr>
          <w:rFonts w:asciiTheme="majorHAnsi" w:hAnsiTheme="majorHAnsi" w:cstheme="majorHAnsi"/>
          <w:sz w:val="20"/>
          <w:szCs w:val="20"/>
        </w:rPr>
      </w:pPr>
      <w:bookmarkStart w:id="0" w:name="_Hlk133938255"/>
      <w:r w:rsidRPr="008349A7">
        <w:rPr>
          <w:rFonts w:asciiTheme="majorHAnsi" w:hAnsiTheme="majorHAnsi" w:cstheme="majorHAnsi"/>
          <w:sz w:val="20"/>
          <w:szCs w:val="20"/>
        </w:rPr>
        <w:t>□</w:t>
      </w:r>
      <w:bookmarkEnd w:id="0"/>
      <w:r>
        <w:rPr>
          <w:rFonts w:asciiTheme="majorHAnsi" w:hAnsiTheme="majorHAnsi" w:cstheme="majorHAnsi"/>
          <w:sz w:val="20"/>
          <w:szCs w:val="20"/>
        </w:rPr>
        <w:t xml:space="preserve"> extrait KBIS de moins de 3 mois ou carte CCI</w:t>
      </w:r>
    </w:p>
    <w:p w14:paraId="7C9F839C" w14:textId="07B96426" w:rsidR="0085323E" w:rsidRDefault="0085323E" w:rsidP="009C3908">
      <w:pPr>
        <w:spacing w:after="9" w:line="250" w:lineRule="auto"/>
        <w:jc w:val="both"/>
        <w:rPr>
          <w:rFonts w:asciiTheme="majorHAnsi" w:hAnsiTheme="majorHAnsi" w:cstheme="majorHAnsi"/>
          <w:sz w:val="20"/>
          <w:szCs w:val="20"/>
        </w:rPr>
      </w:pPr>
      <w:r w:rsidRPr="008349A7">
        <w:rPr>
          <w:rFonts w:asciiTheme="majorHAnsi" w:hAnsiTheme="majorHAnsi" w:cstheme="majorHAnsi"/>
          <w:sz w:val="20"/>
          <w:szCs w:val="20"/>
        </w:rPr>
        <w:t>□</w:t>
      </w:r>
      <w:r>
        <w:rPr>
          <w:rFonts w:asciiTheme="majorHAnsi" w:hAnsiTheme="majorHAnsi" w:cstheme="majorHAnsi"/>
          <w:sz w:val="20"/>
          <w:szCs w:val="20"/>
        </w:rPr>
        <w:t xml:space="preserve"> attestation d’assurance « responsabilité civile professionnelle »</w:t>
      </w:r>
    </w:p>
    <w:p w14:paraId="379DAB87" w14:textId="148E4941" w:rsidR="0085323E" w:rsidRDefault="0085323E" w:rsidP="009C3908">
      <w:pPr>
        <w:spacing w:after="9" w:line="250" w:lineRule="auto"/>
        <w:jc w:val="both"/>
        <w:rPr>
          <w:rFonts w:asciiTheme="majorHAnsi" w:hAnsiTheme="majorHAnsi" w:cstheme="majorHAnsi"/>
          <w:sz w:val="20"/>
          <w:szCs w:val="20"/>
        </w:rPr>
      </w:pPr>
      <w:r w:rsidRPr="0085323E">
        <w:rPr>
          <w:rFonts w:asciiTheme="majorHAnsi" w:hAnsiTheme="majorHAnsi" w:cstheme="majorHAnsi"/>
          <w:sz w:val="20"/>
          <w:szCs w:val="20"/>
        </w:rPr>
        <w:t>□</w:t>
      </w:r>
      <w:r>
        <w:rPr>
          <w:rFonts w:asciiTheme="majorHAnsi" w:hAnsiTheme="majorHAnsi" w:cstheme="majorHAnsi"/>
          <w:sz w:val="20"/>
          <w:szCs w:val="20"/>
        </w:rPr>
        <w:t xml:space="preserve"> photocopie de la carte permettant l’exercice d’une activité ambulante</w:t>
      </w:r>
      <w:r w:rsidR="0063213D">
        <w:rPr>
          <w:rFonts w:asciiTheme="majorHAnsi" w:hAnsiTheme="majorHAnsi" w:cstheme="majorHAnsi"/>
          <w:sz w:val="20"/>
          <w:szCs w:val="20"/>
        </w:rPr>
        <w:t xml:space="preserve"> (carte de commerçant, artisan ambulant…)</w:t>
      </w:r>
    </w:p>
    <w:p w14:paraId="1FD8FA64" w14:textId="2C209CA2" w:rsidR="001C0F0E" w:rsidRDefault="001C0F0E" w:rsidP="009C3908">
      <w:pPr>
        <w:spacing w:after="9" w:line="250" w:lineRule="auto"/>
        <w:jc w:val="both"/>
        <w:rPr>
          <w:rFonts w:asciiTheme="majorHAnsi" w:hAnsiTheme="majorHAnsi" w:cstheme="majorHAnsi"/>
          <w:sz w:val="20"/>
          <w:szCs w:val="20"/>
        </w:rPr>
      </w:pPr>
      <w:r w:rsidRPr="008349A7">
        <w:rPr>
          <w:rFonts w:asciiTheme="majorHAnsi" w:hAnsiTheme="majorHAnsi" w:cstheme="majorHAnsi"/>
          <w:sz w:val="20"/>
          <w:szCs w:val="20"/>
        </w:rPr>
        <w:t>□</w:t>
      </w:r>
      <w:r w:rsidR="0063213D">
        <w:rPr>
          <w:rFonts w:asciiTheme="majorHAnsi" w:hAnsiTheme="majorHAnsi" w:cstheme="majorHAnsi"/>
          <w:sz w:val="20"/>
          <w:szCs w:val="20"/>
        </w:rPr>
        <w:t xml:space="preserve"> en fonction de votre activité et de la réglementation applicable, merci de nous transmettre : attestation de conformité électrique, a</w:t>
      </w:r>
      <w:r w:rsidR="0063213D" w:rsidRPr="0063213D">
        <w:rPr>
          <w:rFonts w:asciiTheme="majorHAnsi" w:hAnsiTheme="majorHAnsi" w:cstheme="majorHAnsi"/>
          <w:sz w:val="20"/>
          <w:szCs w:val="20"/>
        </w:rPr>
        <w:t>ttestation de formation en matière d’hygiène alimentaire HACCP ou Diplôme de formation dans les métiers de l’hôtellerie et de la restauration</w:t>
      </w:r>
      <w:r w:rsidR="0063213D">
        <w:rPr>
          <w:rFonts w:asciiTheme="majorHAnsi" w:hAnsiTheme="majorHAnsi" w:cstheme="majorHAnsi"/>
          <w:sz w:val="20"/>
          <w:szCs w:val="20"/>
        </w:rPr>
        <w:t>, récépissé de déclaration pour tout commerce de denrées alimentaires animales ou d’origine animale…</w:t>
      </w:r>
    </w:p>
    <w:p w14:paraId="358935EB" w14:textId="36F101D6" w:rsidR="0085323E" w:rsidRDefault="0063213D" w:rsidP="009C3908">
      <w:pPr>
        <w:spacing w:after="9" w:line="250" w:lineRule="auto"/>
        <w:jc w:val="both"/>
        <w:rPr>
          <w:rFonts w:asciiTheme="majorHAnsi" w:hAnsiTheme="majorHAnsi" w:cstheme="majorHAnsi"/>
          <w:sz w:val="20"/>
          <w:szCs w:val="20"/>
        </w:rPr>
      </w:pPr>
      <w:r w:rsidRPr="008349A7">
        <w:rPr>
          <w:rFonts w:asciiTheme="majorHAnsi" w:hAnsiTheme="majorHAnsi" w:cstheme="majorHAnsi"/>
          <w:sz w:val="20"/>
          <w:szCs w:val="20"/>
        </w:rPr>
        <w:t>□</w:t>
      </w:r>
      <w:r>
        <w:rPr>
          <w:rFonts w:asciiTheme="majorHAnsi" w:hAnsiTheme="majorHAnsi" w:cstheme="majorHAnsi"/>
          <w:sz w:val="20"/>
          <w:szCs w:val="20"/>
        </w:rPr>
        <w:t xml:space="preserve"> tout justificatif demandé par Malemort Organisation en lien avec l’activité du demandeur </w:t>
      </w:r>
    </w:p>
    <w:p w14:paraId="5E3CC295" w14:textId="77777777" w:rsidR="009901DE" w:rsidRDefault="009901DE" w:rsidP="009C3908">
      <w:pPr>
        <w:spacing w:after="9" w:line="250" w:lineRule="auto"/>
        <w:jc w:val="both"/>
        <w:rPr>
          <w:rFonts w:asciiTheme="majorHAnsi" w:hAnsiTheme="majorHAnsi" w:cstheme="majorHAnsi"/>
          <w:sz w:val="20"/>
          <w:szCs w:val="20"/>
        </w:rPr>
      </w:pPr>
    </w:p>
    <w:p w14:paraId="1413F78A" w14:textId="77777777" w:rsidR="0063213D" w:rsidRDefault="0063213D" w:rsidP="009C3908">
      <w:pPr>
        <w:spacing w:after="9" w:line="250" w:lineRule="auto"/>
        <w:jc w:val="both"/>
        <w:rPr>
          <w:rFonts w:asciiTheme="majorHAnsi" w:hAnsiTheme="majorHAnsi" w:cstheme="majorHAnsi"/>
          <w:sz w:val="20"/>
          <w:szCs w:val="20"/>
        </w:rPr>
      </w:pPr>
    </w:p>
    <w:p w14:paraId="7D166FA4" w14:textId="1E419868" w:rsidR="009C3908" w:rsidRPr="0063213D" w:rsidRDefault="009C3908" w:rsidP="009C3908">
      <w:pPr>
        <w:spacing w:after="9" w:line="250" w:lineRule="auto"/>
        <w:jc w:val="both"/>
        <w:rPr>
          <w:rFonts w:ascii="Calibri Light" w:eastAsia="Bookman Old Style" w:hAnsi="Calibri Light" w:cs="Calibri Light"/>
          <w:b/>
          <w:bCs/>
          <w:i/>
          <w:iCs/>
          <w:sz w:val="20"/>
          <w:szCs w:val="20"/>
        </w:rPr>
      </w:pPr>
      <w:r w:rsidRPr="0063213D">
        <w:rPr>
          <w:rFonts w:ascii="Calibri Light" w:eastAsia="Bookman Old Style" w:hAnsi="Calibri Light" w:cs="Calibri Light"/>
          <w:b/>
          <w:bCs/>
          <w:i/>
          <w:iCs/>
          <w:sz w:val="20"/>
          <w:szCs w:val="20"/>
        </w:rPr>
        <w:t>S’engage</w:t>
      </w:r>
      <w:r w:rsidR="002B71CF" w:rsidRPr="0063213D">
        <w:rPr>
          <w:rFonts w:ascii="Calibri Light" w:eastAsia="Bookman Old Style" w:hAnsi="Calibri Light" w:cs="Calibri Light"/>
          <w:b/>
          <w:bCs/>
          <w:i/>
          <w:iCs/>
          <w:sz w:val="20"/>
          <w:szCs w:val="20"/>
        </w:rPr>
        <w:t xml:space="preserve"> en cas d’acceptation de sa demande</w:t>
      </w:r>
      <w:r w:rsidRPr="0063213D">
        <w:rPr>
          <w:rFonts w:ascii="Calibri Light" w:eastAsia="Bookman Old Style" w:hAnsi="Calibri Light" w:cs="Calibri Light"/>
          <w:b/>
          <w:bCs/>
          <w:i/>
          <w:iCs/>
          <w:sz w:val="20"/>
          <w:szCs w:val="20"/>
        </w:rPr>
        <w:t xml:space="preserve"> à appliquer les </w:t>
      </w:r>
      <w:r w:rsidR="008A7040" w:rsidRPr="0063213D">
        <w:rPr>
          <w:rFonts w:ascii="Calibri Light" w:eastAsia="Bookman Old Style" w:hAnsi="Calibri Light" w:cs="Calibri Light"/>
          <w:b/>
          <w:bCs/>
          <w:i/>
          <w:iCs/>
          <w:sz w:val="20"/>
          <w:szCs w:val="20"/>
        </w:rPr>
        <w:t>conditions d’utilisation ci</w:t>
      </w:r>
      <w:r w:rsidR="002B71CF" w:rsidRPr="0063213D">
        <w:rPr>
          <w:rFonts w:ascii="Calibri Light" w:eastAsia="Bookman Old Style" w:hAnsi="Calibri Light" w:cs="Calibri Light"/>
          <w:b/>
          <w:bCs/>
          <w:i/>
          <w:iCs/>
          <w:sz w:val="20"/>
          <w:szCs w:val="20"/>
        </w:rPr>
        <w:t>-</w:t>
      </w:r>
      <w:r w:rsidR="008A7040" w:rsidRPr="0063213D">
        <w:rPr>
          <w:rFonts w:ascii="Calibri Light" w:eastAsia="Bookman Old Style" w:hAnsi="Calibri Light" w:cs="Calibri Light"/>
          <w:b/>
          <w:bCs/>
          <w:i/>
          <w:iCs/>
          <w:sz w:val="20"/>
          <w:szCs w:val="20"/>
        </w:rPr>
        <w:t>annexée</w:t>
      </w:r>
      <w:r w:rsidR="002B71CF" w:rsidRPr="0063213D">
        <w:rPr>
          <w:rFonts w:ascii="Calibri Light" w:eastAsia="Bookman Old Style" w:hAnsi="Calibri Light" w:cs="Calibri Light"/>
          <w:b/>
          <w:bCs/>
          <w:i/>
          <w:iCs/>
          <w:sz w:val="20"/>
          <w:szCs w:val="20"/>
        </w:rPr>
        <w:t>s</w:t>
      </w:r>
      <w:r w:rsidR="008A7040" w:rsidRPr="0063213D">
        <w:rPr>
          <w:rFonts w:ascii="Calibri Light" w:eastAsia="Bookman Old Style" w:hAnsi="Calibri Light" w:cs="Calibri Light"/>
          <w:b/>
          <w:bCs/>
          <w:i/>
          <w:iCs/>
          <w:sz w:val="20"/>
          <w:szCs w:val="20"/>
        </w:rPr>
        <w:t xml:space="preserve"> et les </w:t>
      </w:r>
      <w:r w:rsidRPr="0063213D">
        <w:rPr>
          <w:rFonts w:ascii="Calibri Light" w:eastAsia="Bookman Old Style" w:hAnsi="Calibri Light" w:cs="Calibri Light"/>
          <w:b/>
          <w:bCs/>
          <w:i/>
          <w:iCs/>
          <w:sz w:val="20"/>
          <w:szCs w:val="20"/>
        </w:rPr>
        <w:t>consignes qui lui seront données par les agents de la collectivité</w:t>
      </w:r>
      <w:r w:rsidR="008A7040" w:rsidRPr="0063213D">
        <w:rPr>
          <w:rFonts w:ascii="Calibri Light" w:eastAsia="Bookman Old Style" w:hAnsi="Calibri Light" w:cs="Calibri Light"/>
          <w:b/>
          <w:bCs/>
          <w:i/>
          <w:iCs/>
          <w:sz w:val="20"/>
          <w:szCs w:val="20"/>
        </w:rPr>
        <w:t>.</w:t>
      </w:r>
    </w:p>
    <w:p w14:paraId="26CE3480" w14:textId="77777777" w:rsidR="001F3896" w:rsidRDefault="001F3896" w:rsidP="001F3896">
      <w:pPr>
        <w:spacing w:after="9" w:line="250" w:lineRule="auto"/>
        <w:jc w:val="both"/>
        <w:rPr>
          <w:rFonts w:ascii="Calibri Light" w:eastAsia="Bookman Old Style" w:hAnsi="Calibri Light" w:cs="Calibri Light"/>
          <w:sz w:val="20"/>
          <w:szCs w:val="20"/>
        </w:rPr>
      </w:pPr>
    </w:p>
    <w:p w14:paraId="02049390" w14:textId="7F9A7E91" w:rsidR="001F3896" w:rsidRPr="002B71CF" w:rsidRDefault="001F3896" w:rsidP="001F3896">
      <w:pPr>
        <w:spacing w:after="9" w:line="250" w:lineRule="auto"/>
        <w:jc w:val="both"/>
        <w:rPr>
          <w:rFonts w:ascii="Calibri Light" w:eastAsia="Bookman Old Style" w:hAnsi="Calibri Light" w:cs="Calibri Light"/>
          <w:sz w:val="20"/>
          <w:szCs w:val="20"/>
        </w:rPr>
      </w:pPr>
      <w:r>
        <w:rPr>
          <w:rFonts w:ascii="Calibri Light" w:eastAsia="Bookman Old Style" w:hAnsi="Calibri Light" w:cs="Calibri Light"/>
          <w:sz w:val="20"/>
          <w:szCs w:val="20"/>
        </w:rPr>
        <w:t>Fait à</w:t>
      </w:r>
      <w:r w:rsidR="000E0619">
        <w:rPr>
          <w:rFonts w:ascii="Calibri Light" w:eastAsia="Bookman Old Style" w:hAnsi="Calibri Light" w:cs="Calibri Light"/>
          <w:sz w:val="20"/>
          <w:szCs w:val="20"/>
        </w:rPr>
        <w:t>……………………………………………………</w:t>
      </w:r>
      <w:proofErr w:type="gramStart"/>
      <w:r w:rsidR="000E0619">
        <w:rPr>
          <w:rFonts w:ascii="Calibri Light" w:eastAsia="Bookman Old Style" w:hAnsi="Calibri Light" w:cs="Calibri Light"/>
          <w:sz w:val="20"/>
          <w:szCs w:val="20"/>
        </w:rPr>
        <w:t>…….</w:t>
      </w:r>
      <w:proofErr w:type="gramEnd"/>
      <w:r w:rsidR="000E0619">
        <w:rPr>
          <w:rFonts w:ascii="Calibri Light" w:eastAsia="Bookman Old Style" w:hAnsi="Calibri Light" w:cs="Calibri Light"/>
          <w:sz w:val="20"/>
          <w:szCs w:val="20"/>
        </w:rPr>
        <w:t>.</w:t>
      </w:r>
      <w:r>
        <w:rPr>
          <w:rFonts w:ascii="Calibri Light" w:eastAsia="Bookman Old Style" w:hAnsi="Calibri Light" w:cs="Calibri Light"/>
          <w:sz w:val="20"/>
          <w:szCs w:val="20"/>
        </w:rPr>
        <w:t>, le</w:t>
      </w:r>
      <w:r w:rsidR="002B71CF">
        <w:rPr>
          <w:rFonts w:ascii="Calibri Light" w:eastAsia="Bookman Old Style" w:hAnsi="Calibri Light" w:cs="Calibri Light"/>
          <w:sz w:val="20"/>
          <w:szCs w:val="20"/>
        </w:rPr>
        <w:t> :</w:t>
      </w:r>
      <w:r w:rsidR="000E0619">
        <w:rPr>
          <w:rFonts w:ascii="Calibri Light" w:eastAsia="Bookman Old Style" w:hAnsi="Calibri Light" w:cs="Calibri Light"/>
          <w:sz w:val="20"/>
          <w:szCs w:val="20"/>
        </w:rPr>
        <w:t xml:space="preserve">…………………………….              </w:t>
      </w:r>
      <w:r w:rsidRPr="001F3896">
        <w:rPr>
          <w:rFonts w:ascii="Calibri Light" w:eastAsia="Bookman Old Style" w:hAnsi="Calibri Light" w:cs="Calibri Light"/>
          <w:b/>
          <w:bCs/>
          <w:sz w:val="20"/>
          <w:szCs w:val="20"/>
        </w:rPr>
        <w:t xml:space="preserve">Pour </w:t>
      </w:r>
      <w:r w:rsidR="000E0619">
        <w:rPr>
          <w:rFonts w:ascii="Calibri Light" w:eastAsia="Bookman Old Style" w:hAnsi="Calibri Light" w:cs="Calibri Light"/>
          <w:b/>
          <w:bCs/>
          <w:sz w:val="20"/>
          <w:szCs w:val="20"/>
        </w:rPr>
        <w:t>le demandeur</w:t>
      </w:r>
      <w:r w:rsidR="002B71CF">
        <w:rPr>
          <w:rFonts w:ascii="Calibri Light" w:eastAsia="Bookman Old Style" w:hAnsi="Calibri Light" w:cs="Calibri Light"/>
          <w:b/>
          <w:bCs/>
          <w:sz w:val="20"/>
          <w:szCs w:val="20"/>
        </w:rPr>
        <w:t xml:space="preserve"> </w:t>
      </w:r>
      <w:r w:rsidR="002B71CF" w:rsidRPr="002B71CF">
        <w:rPr>
          <w:rFonts w:ascii="Calibri Light" w:eastAsia="Bookman Old Style" w:hAnsi="Calibri Light" w:cs="Calibri Light"/>
          <w:sz w:val="20"/>
          <w:szCs w:val="20"/>
        </w:rPr>
        <w:t xml:space="preserve">(signature du </w:t>
      </w:r>
      <w:r w:rsidRPr="002B71CF">
        <w:rPr>
          <w:rFonts w:ascii="Calibri Light" w:eastAsia="Bookman Old Style" w:hAnsi="Calibri Light" w:cs="Calibri Light"/>
          <w:sz w:val="20"/>
          <w:szCs w:val="20"/>
        </w:rPr>
        <w:t>représentant légal</w:t>
      </w:r>
      <w:r w:rsidR="002B71CF">
        <w:rPr>
          <w:rFonts w:ascii="Calibri Light" w:eastAsia="Bookman Old Style" w:hAnsi="Calibri Light" w:cs="Calibri Light"/>
          <w:sz w:val="20"/>
          <w:szCs w:val="20"/>
        </w:rPr>
        <w:t>)</w:t>
      </w:r>
    </w:p>
    <w:p w14:paraId="792E9FE9" w14:textId="77777777" w:rsidR="001F3896" w:rsidRDefault="001F3896" w:rsidP="001F3896">
      <w:pPr>
        <w:spacing w:after="9" w:line="250" w:lineRule="auto"/>
        <w:jc w:val="both"/>
        <w:rPr>
          <w:rFonts w:ascii="Calibri Light" w:eastAsia="Bookman Old Style" w:hAnsi="Calibri Light" w:cs="Calibri Light"/>
          <w:b/>
          <w:bCs/>
          <w:sz w:val="20"/>
          <w:szCs w:val="20"/>
        </w:rPr>
      </w:pPr>
    </w:p>
    <w:p w14:paraId="47BD0432" w14:textId="58B8FE20" w:rsidR="001F3896" w:rsidRDefault="001F3896" w:rsidP="00133B2B">
      <w:pPr>
        <w:spacing w:after="0"/>
        <w:rPr>
          <w:rFonts w:ascii="Calibri Light" w:eastAsia="Bookman Old Style" w:hAnsi="Calibri Light" w:cs="Calibri Light"/>
          <w:b/>
          <w:bCs/>
          <w:sz w:val="20"/>
          <w:szCs w:val="20"/>
        </w:rPr>
      </w:pPr>
    </w:p>
    <w:p w14:paraId="51FB35AA" w14:textId="77777777" w:rsidR="00133B2B" w:rsidRPr="001F3896" w:rsidRDefault="00133B2B" w:rsidP="00133B2B">
      <w:pPr>
        <w:spacing w:after="0"/>
        <w:rPr>
          <w:rFonts w:ascii="Calibri Light" w:eastAsia="Bookman Old Style" w:hAnsi="Calibri Light" w:cs="Calibri Light"/>
          <w:b/>
          <w:bCs/>
          <w:sz w:val="20"/>
          <w:szCs w:val="20"/>
        </w:rPr>
      </w:pPr>
    </w:p>
    <w:p w14:paraId="6548A7B1" w14:textId="77777777" w:rsidR="00133B2B" w:rsidRPr="008349A7" w:rsidRDefault="00133B2B" w:rsidP="00133B2B">
      <w:pPr>
        <w:spacing w:after="0"/>
        <w:rPr>
          <w:rFonts w:asciiTheme="majorHAnsi" w:hAnsiTheme="majorHAnsi" w:cstheme="majorHAnsi"/>
          <w:sz w:val="20"/>
          <w:szCs w:val="20"/>
        </w:rPr>
      </w:pPr>
    </w:p>
    <w:p w14:paraId="2F56199A" w14:textId="4CAF9889" w:rsidR="00133B2B" w:rsidRPr="00E5684A" w:rsidRDefault="00133B2B" w:rsidP="00133B2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heme="majorHAnsi" w:hAnsiTheme="majorHAnsi" w:cstheme="majorHAnsi"/>
          <w:b/>
          <w:outline/>
          <w:color w:val="ED7D31" w:themeColor="accent2"/>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E5684A">
        <w:rPr>
          <w:rFonts w:asciiTheme="majorHAnsi" w:hAnsiTheme="majorHAnsi" w:cstheme="majorHAnsi"/>
          <w:b/>
          <w:outline/>
          <w:color w:val="ED7D31" w:themeColor="accent2"/>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AUTORISATION D’OCCUPATION pour les </w:t>
      </w:r>
      <w:r w:rsidR="00255869" w:rsidRPr="00E5684A">
        <w:rPr>
          <w:rFonts w:asciiTheme="majorHAnsi" w:hAnsiTheme="majorHAnsi" w:cstheme="majorHAnsi"/>
          <w:b/>
          <w:outline/>
          <w:color w:val="ED7D31" w:themeColor="accent2"/>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soirées du </w:t>
      </w:r>
      <w:r w:rsidRPr="00E5684A">
        <w:rPr>
          <w:rFonts w:asciiTheme="majorHAnsi" w:hAnsiTheme="majorHAnsi" w:cstheme="majorHAnsi"/>
          <w:b/>
          <w:outline/>
          <w:color w:val="ED7D31" w:themeColor="accent2"/>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FESTI’BARBECUES </w:t>
      </w:r>
      <w:r w:rsidR="00271D3F" w:rsidRPr="00E5684A">
        <w:rPr>
          <w:rFonts w:asciiTheme="majorHAnsi" w:hAnsiTheme="majorHAnsi" w:cstheme="majorHAnsi"/>
          <w:b/>
          <w:outline/>
          <w:color w:val="ED7D31" w:themeColor="accent2"/>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du</w:t>
      </w:r>
      <w:r w:rsidR="00255869" w:rsidRPr="00E5684A">
        <w:rPr>
          <w:rFonts w:asciiTheme="majorHAnsi" w:hAnsiTheme="majorHAnsi" w:cstheme="majorHAnsi"/>
          <w:b/>
          <w:outline/>
          <w:color w:val="FF000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0041065C" w:rsidRPr="00E5684A">
        <w:rPr>
          <w:rFonts w:asciiTheme="majorHAnsi" w:hAnsiTheme="majorHAnsi" w:cstheme="majorHAnsi"/>
          <w:b/>
          <w:outline/>
          <w:color w:val="FF000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11</w:t>
      </w:r>
      <w:r w:rsidR="00255869" w:rsidRPr="00E5684A">
        <w:rPr>
          <w:rFonts w:asciiTheme="majorHAnsi" w:hAnsiTheme="majorHAnsi" w:cstheme="majorHAnsi"/>
          <w:b/>
          <w:outline/>
          <w:color w:val="FF000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/07 au </w:t>
      </w:r>
      <w:r w:rsidR="0041065C" w:rsidRPr="00E5684A">
        <w:rPr>
          <w:rFonts w:asciiTheme="majorHAnsi" w:hAnsiTheme="majorHAnsi" w:cstheme="majorHAnsi"/>
          <w:b/>
          <w:outline/>
          <w:color w:val="FF000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05</w:t>
      </w:r>
      <w:r w:rsidR="00255869" w:rsidRPr="00E5684A">
        <w:rPr>
          <w:rFonts w:asciiTheme="majorHAnsi" w:hAnsiTheme="majorHAnsi" w:cstheme="majorHAnsi"/>
          <w:b/>
          <w:outline/>
          <w:color w:val="FF000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/0</w:t>
      </w:r>
      <w:r w:rsidR="0041065C" w:rsidRPr="00E5684A">
        <w:rPr>
          <w:rFonts w:asciiTheme="majorHAnsi" w:hAnsiTheme="majorHAnsi" w:cstheme="majorHAnsi"/>
          <w:b/>
          <w:outline/>
          <w:color w:val="FF000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9</w:t>
      </w:r>
      <w:r w:rsidR="00271D3F" w:rsidRPr="00E5684A">
        <w:rPr>
          <w:rFonts w:asciiTheme="majorHAnsi" w:hAnsiTheme="majorHAnsi" w:cstheme="majorHAnsi"/>
          <w:b/>
          <w:outline/>
          <w:color w:val="FF000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r w:rsidR="00255869" w:rsidRPr="00E5684A">
        <w:rPr>
          <w:rFonts w:asciiTheme="majorHAnsi" w:hAnsiTheme="majorHAnsi" w:cstheme="majorHAnsi"/>
          <w:b/>
          <w:outline/>
          <w:color w:val="FF000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202</w:t>
      </w:r>
      <w:r w:rsidR="0041065C" w:rsidRPr="00E5684A">
        <w:rPr>
          <w:rFonts w:asciiTheme="majorHAnsi" w:hAnsiTheme="majorHAnsi" w:cstheme="majorHAnsi"/>
          <w:b/>
          <w:outline/>
          <w:color w:val="FF0000"/>
          <w:sz w:val="20"/>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5</w:t>
      </w:r>
    </w:p>
    <w:p w14:paraId="1520FCCB" w14:textId="77777777" w:rsidR="00133B2B" w:rsidRPr="008349A7" w:rsidRDefault="00133B2B" w:rsidP="00133B2B">
      <w:pPr>
        <w:spacing w:after="0"/>
        <w:rPr>
          <w:rFonts w:asciiTheme="majorHAnsi" w:hAnsiTheme="majorHAnsi" w:cstheme="majorHAnsi"/>
          <w:b/>
          <w:bCs/>
          <w:color w:val="FF0000"/>
          <w:sz w:val="20"/>
          <w:szCs w:val="20"/>
          <w:u w:val="single"/>
        </w:rPr>
      </w:pPr>
    </w:p>
    <w:p w14:paraId="1364DFBD" w14:textId="55E9CC26" w:rsidR="009C3908" w:rsidRDefault="009C3908" w:rsidP="009C3908">
      <w:pPr>
        <w:pBdr>
          <w:top w:val="single" w:sz="4" w:space="1" w:color="auto"/>
          <w:left w:val="single" w:sz="4" w:space="4" w:color="auto"/>
          <w:bottom w:val="single" w:sz="4" w:space="1" w:color="auto"/>
          <w:right w:val="single" w:sz="4" w:space="4" w:color="auto"/>
        </w:pBdr>
        <w:spacing w:after="0" w:line="240" w:lineRule="auto"/>
        <w:jc w:val="center"/>
        <w:rPr>
          <w:rFonts w:ascii="Calibri Light" w:eastAsia="Bookman Old Style" w:hAnsi="Calibri Light" w:cs="Calibri Light"/>
          <w:b/>
          <w:sz w:val="20"/>
          <w:szCs w:val="20"/>
        </w:rPr>
      </w:pPr>
      <w:r>
        <w:rPr>
          <w:rFonts w:ascii="Calibri Light" w:eastAsia="Bookman Old Style" w:hAnsi="Calibri Light" w:cs="Calibri Light"/>
          <w:b/>
          <w:sz w:val="20"/>
          <w:szCs w:val="20"/>
        </w:rPr>
        <w:t>Cadre réservé aux services municipaux :</w:t>
      </w:r>
    </w:p>
    <w:p w14:paraId="1FE8205E" w14:textId="77777777" w:rsidR="009C3908" w:rsidRDefault="009C3908" w:rsidP="009C3908">
      <w:pPr>
        <w:pBdr>
          <w:top w:val="single" w:sz="4" w:space="1" w:color="auto"/>
          <w:left w:val="single" w:sz="4" w:space="4" w:color="auto"/>
          <w:bottom w:val="single" w:sz="4" w:space="1" w:color="auto"/>
          <w:right w:val="single" w:sz="4" w:space="4" w:color="auto"/>
        </w:pBdr>
        <w:spacing w:after="9" w:line="250" w:lineRule="auto"/>
        <w:ind w:left="426" w:hanging="426"/>
        <w:rPr>
          <w:rFonts w:ascii="Calibri Light" w:hAnsi="Calibri Light" w:cs="Calibri Light"/>
          <w:sz w:val="20"/>
          <w:szCs w:val="20"/>
        </w:rPr>
      </w:pPr>
      <w:r>
        <w:rPr>
          <w:rFonts w:ascii="Calibri Light" w:eastAsia="Bookman Old Style" w:hAnsi="Calibri Light" w:cs="Calibri Light"/>
          <w:sz w:val="20"/>
          <w:szCs w:val="20"/>
        </w:rPr>
        <w:t>Date d’arrivée :</w:t>
      </w:r>
    </w:p>
    <w:p w14:paraId="671AE024" w14:textId="2645C45B" w:rsidR="009C3908" w:rsidRDefault="009C3908" w:rsidP="009C3908">
      <w:pPr>
        <w:pBdr>
          <w:top w:val="single" w:sz="4" w:space="1" w:color="auto"/>
          <w:left w:val="single" w:sz="4" w:space="4" w:color="auto"/>
          <w:bottom w:val="single" w:sz="4" w:space="1" w:color="auto"/>
          <w:right w:val="single" w:sz="4" w:space="4" w:color="auto"/>
        </w:pBdr>
        <w:spacing w:after="9" w:line="250" w:lineRule="auto"/>
        <w:ind w:left="426" w:hanging="426"/>
        <w:rPr>
          <w:rFonts w:ascii="Calibri Light" w:eastAsia="Bookman Old Style" w:hAnsi="Calibri Light" w:cs="Calibri Light"/>
          <w:sz w:val="20"/>
          <w:szCs w:val="20"/>
        </w:rPr>
      </w:pPr>
      <w:r>
        <w:rPr>
          <w:rFonts w:ascii="Calibri Light" w:eastAsia="Bookman Old Style" w:hAnsi="Calibri Light" w:cs="Calibri Light"/>
          <w:sz w:val="20"/>
          <w:szCs w:val="20"/>
        </w:rPr>
        <w:t xml:space="preserve">N° de l’autorisation : </w:t>
      </w:r>
    </w:p>
    <w:p w14:paraId="7AB91E73" w14:textId="77777777" w:rsidR="002B71CF" w:rsidRDefault="002B71CF" w:rsidP="009C3908">
      <w:pPr>
        <w:pBdr>
          <w:top w:val="single" w:sz="4" w:space="1" w:color="auto"/>
          <w:left w:val="single" w:sz="4" w:space="4" w:color="auto"/>
          <w:bottom w:val="single" w:sz="4" w:space="1" w:color="auto"/>
          <w:right w:val="single" w:sz="4" w:space="4" w:color="auto"/>
        </w:pBdr>
        <w:spacing w:after="9" w:line="250" w:lineRule="auto"/>
        <w:ind w:left="426" w:hanging="426"/>
        <w:rPr>
          <w:rFonts w:ascii="Calibri Light" w:eastAsia="Bookman Old Style" w:hAnsi="Calibri Light" w:cs="Calibri Light"/>
          <w:b/>
          <w:sz w:val="20"/>
          <w:szCs w:val="20"/>
        </w:rPr>
      </w:pPr>
    </w:p>
    <w:p w14:paraId="0D15A5AA" w14:textId="7F3078DC" w:rsidR="009C3908" w:rsidRDefault="009C3908" w:rsidP="009C3908">
      <w:pPr>
        <w:pBdr>
          <w:top w:val="single" w:sz="4" w:space="1" w:color="auto"/>
          <w:left w:val="single" w:sz="4" w:space="4" w:color="auto"/>
          <w:bottom w:val="single" w:sz="4" w:space="1" w:color="auto"/>
          <w:right w:val="single" w:sz="4" w:space="4" w:color="auto"/>
        </w:pBdr>
        <w:spacing w:after="9" w:line="250" w:lineRule="auto"/>
        <w:ind w:left="426" w:hanging="426"/>
        <w:rPr>
          <w:rFonts w:ascii="Calibri Light" w:eastAsia="Times New Roman" w:hAnsi="Calibri Light" w:cs="Calibri Light"/>
          <w:sz w:val="20"/>
          <w:szCs w:val="20"/>
        </w:rPr>
      </w:pPr>
      <w:r>
        <w:rPr>
          <w:rFonts w:ascii="Calibri Light" w:eastAsia="Bookman Old Style" w:hAnsi="Calibri Light" w:cs="Calibri Light"/>
          <w:sz w:val="20"/>
          <w:szCs w:val="20"/>
        </w:rPr>
        <w:t>Avis de l</w:t>
      </w:r>
      <w:r w:rsidR="00AD1E8F">
        <w:rPr>
          <w:rFonts w:ascii="Calibri Light" w:eastAsia="Bookman Old Style" w:hAnsi="Calibri Light" w:cs="Calibri Light"/>
          <w:sz w:val="20"/>
          <w:szCs w:val="20"/>
        </w:rPr>
        <w:t>’autorité territoriale</w:t>
      </w:r>
      <w:r>
        <w:rPr>
          <w:rFonts w:ascii="Calibri Light" w:eastAsia="Bookman Old Style" w:hAnsi="Calibri Light" w:cs="Calibri Light"/>
          <w:sz w:val="20"/>
          <w:szCs w:val="20"/>
        </w:rPr>
        <w:t xml:space="preserve"> : </w:t>
      </w:r>
      <w:r>
        <w:rPr>
          <w:rFonts w:ascii="Calibri Light" w:eastAsia="Bookman Old Style" w:hAnsi="Calibri Light" w:cs="Calibri Light"/>
          <w:b/>
          <w:sz w:val="20"/>
          <w:szCs w:val="20"/>
        </w:rPr>
        <w:t>FAVORABLE</w:t>
      </w:r>
      <w:r>
        <w:rPr>
          <w:rFonts w:ascii="Calibri Light" w:eastAsia="Bookman Old Style" w:hAnsi="Calibri Light" w:cs="Calibri Light"/>
          <w:b/>
          <w:sz w:val="20"/>
          <w:szCs w:val="20"/>
        </w:rPr>
        <w:tab/>
      </w:r>
      <w:r>
        <w:rPr>
          <w:rFonts w:ascii="Calibri Light" w:eastAsia="Times New Roman" w:hAnsi="Calibri Light" w:cs="Calibri Light"/>
          <w:sz w:val="20"/>
          <w:szCs w:val="20"/>
        </w:rPr>
        <w:t>□</w:t>
      </w:r>
      <w:r>
        <w:rPr>
          <w:rFonts w:ascii="Calibri Light" w:eastAsia="Bookman Old Style" w:hAnsi="Calibri Light" w:cs="Calibri Light"/>
          <w:b/>
          <w:sz w:val="20"/>
          <w:szCs w:val="20"/>
        </w:rPr>
        <w:tab/>
        <w:t xml:space="preserve">DEFAVORABLE         </w:t>
      </w:r>
      <w:r>
        <w:rPr>
          <w:rFonts w:ascii="Calibri Light" w:eastAsia="Times New Roman" w:hAnsi="Calibri Light" w:cs="Calibri Light"/>
          <w:sz w:val="20"/>
          <w:szCs w:val="20"/>
        </w:rPr>
        <w:t>□</w:t>
      </w:r>
    </w:p>
    <w:p w14:paraId="583DE513" w14:textId="77777777" w:rsidR="002B71CF" w:rsidRDefault="002B71CF" w:rsidP="009C3908">
      <w:pPr>
        <w:pBdr>
          <w:top w:val="single" w:sz="4" w:space="1" w:color="auto"/>
          <w:left w:val="single" w:sz="4" w:space="4" w:color="auto"/>
          <w:bottom w:val="single" w:sz="4" w:space="1" w:color="auto"/>
          <w:right w:val="single" w:sz="4" w:space="4" w:color="auto"/>
        </w:pBdr>
        <w:spacing w:after="9" w:line="250" w:lineRule="auto"/>
        <w:ind w:left="426" w:hanging="426"/>
        <w:rPr>
          <w:rFonts w:ascii="Calibri Light" w:eastAsia="Bookman Old Style" w:hAnsi="Calibri Light" w:cs="Calibri Light"/>
          <w:sz w:val="20"/>
          <w:szCs w:val="20"/>
        </w:rPr>
      </w:pPr>
    </w:p>
    <w:p w14:paraId="4F8B18DD" w14:textId="77777777" w:rsidR="002B71CF" w:rsidRDefault="002B71CF" w:rsidP="002B71CF">
      <w:pPr>
        <w:pBdr>
          <w:top w:val="single" w:sz="4" w:space="1" w:color="auto"/>
          <w:left w:val="single" w:sz="4" w:space="4" w:color="auto"/>
          <w:bottom w:val="single" w:sz="4" w:space="1" w:color="auto"/>
          <w:right w:val="single" w:sz="4" w:space="4" w:color="auto"/>
        </w:pBdr>
        <w:spacing w:after="9" w:line="250" w:lineRule="auto"/>
        <w:ind w:left="426" w:hanging="426"/>
        <w:rPr>
          <w:rFonts w:ascii="Calibri Light" w:eastAsia="Bookman Old Style" w:hAnsi="Calibri Light" w:cs="Calibri Light"/>
          <w:sz w:val="20"/>
          <w:szCs w:val="20"/>
        </w:rPr>
      </w:pPr>
      <w:r>
        <w:rPr>
          <w:rFonts w:ascii="Calibri Light" w:eastAsia="Bookman Old Style" w:hAnsi="Calibri Light" w:cs="Calibri Light"/>
          <w:sz w:val="20"/>
          <w:szCs w:val="20"/>
        </w:rPr>
        <w:t>N° l’emplacement attribué :</w:t>
      </w:r>
    </w:p>
    <w:p w14:paraId="7F380C8B" w14:textId="6590CA18" w:rsidR="009C3908" w:rsidRDefault="009C3908" w:rsidP="009C3908">
      <w:pPr>
        <w:pBdr>
          <w:top w:val="single" w:sz="4" w:space="1" w:color="auto"/>
          <w:left w:val="single" w:sz="4" w:space="4" w:color="auto"/>
          <w:bottom w:val="single" w:sz="4" w:space="1" w:color="auto"/>
          <w:right w:val="single" w:sz="4" w:space="4" w:color="auto"/>
        </w:pBdr>
        <w:spacing w:after="9" w:line="250" w:lineRule="auto"/>
        <w:ind w:left="426" w:hanging="426"/>
        <w:rPr>
          <w:rFonts w:ascii="Calibri Light" w:eastAsia="Bookman Old Style" w:hAnsi="Calibri Light" w:cs="Calibri Light"/>
          <w:sz w:val="20"/>
          <w:szCs w:val="20"/>
        </w:rPr>
      </w:pPr>
      <w:r>
        <w:rPr>
          <w:rFonts w:ascii="Calibri Light" w:eastAsia="Bookman Old Style" w:hAnsi="Calibri Light" w:cs="Calibri Light"/>
          <w:sz w:val="20"/>
          <w:szCs w:val="20"/>
        </w:rPr>
        <w:t>Motif si défavorable :</w:t>
      </w:r>
      <w:r w:rsidR="00E75016">
        <w:rPr>
          <w:rFonts w:ascii="Calibri Light" w:eastAsia="Bookman Old Style" w:hAnsi="Calibri Light" w:cs="Calibri Light"/>
          <w:sz w:val="20"/>
          <w:szCs w:val="20"/>
        </w:rPr>
        <w:t xml:space="preserve"> </w:t>
      </w:r>
    </w:p>
    <w:p w14:paraId="63BD4AB5" w14:textId="77777777" w:rsidR="0085323E" w:rsidRDefault="0085323E" w:rsidP="009C3908">
      <w:pPr>
        <w:pBdr>
          <w:top w:val="single" w:sz="4" w:space="1" w:color="auto"/>
          <w:left w:val="single" w:sz="4" w:space="4" w:color="auto"/>
          <w:bottom w:val="single" w:sz="4" w:space="1" w:color="auto"/>
          <w:right w:val="single" w:sz="4" w:space="4" w:color="auto"/>
        </w:pBdr>
        <w:spacing w:after="9" w:line="250" w:lineRule="auto"/>
        <w:ind w:left="426" w:hanging="426"/>
        <w:rPr>
          <w:rFonts w:ascii="Calibri Light" w:eastAsia="Bookman Old Style" w:hAnsi="Calibri Light" w:cs="Calibri Light"/>
          <w:sz w:val="20"/>
          <w:szCs w:val="20"/>
        </w:rPr>
      </w:pPr>
    </w:p>
    <w:p w14:paraId="24462071" w14:textId="77777777" w:rsidR="009C3908" w:rsidRDefault="009C3908" w:rsidP="009C3908">
      <w:pPr>
        <w:pBdr>
          <w:top w:val="single" w:sz="4" w:space="1" w:color="auto"/>
          <w:left w:val="single" w:sz="4" w:space="4" w:color="auto"/>
          <w:bottom w:val="single" w:sz="4" w:space="1" w:color="auto"/>
          <w:right w:val="single" w:sz="4" w:space="4" w:color="auto"/>
        </w:pBdr>
        <w:spacing w:after="9" w:line="250" w:lineRule="auto"/>
        <w:rPr>
          <w:rFonts w:ascii="Calibri Light" w:eastAsia="Bookman Old Style" w:hAnsi="Calibri Light" w:cs="Calibri Light"/>
          <w:sz w:val="20"/>
          <w:szCs w:val="20"/>
        </w:rPr>
      </w:pPr>
    </w:p>
    <w:p w14:paraId="315750EA" w14:textId="77777777" w:rsidR="009C3908" w:rsidRDefault="009C3908" w:rsidP="009C3908">
      <w:pPr>
        <w:spacing w:after="9" w:line="250" w:lineRule="auto"/>
        <w:ind w:left="426"/>
        <w:jc w:val="both"/>
        <w:rPr>
          <w:rFonts w:ascii="Calibri Light" w:eastAsia="Bookman Old Style" w:hAnsi="Calibri Light" w:cs="Calibri Light"/>
          <w:sz w:val="20"/>
          <w:szCs w:val="20"/>
        </w:rPr>
      </w:pPr>
    </w:p>
    <w:p w14:paraId="7DC7EDE1" w14:textId="77777777" w:rsidR="009C3908" w:rsidRDefault="009C3908" w:rsidP="009C3908">
      <w:pPr>
        <w:spacing w:after="9" w:line="250" w:lineRule="auto"/>
        <w:ind w:left="426"/>
        <w:jc w:val="both"/>
        <w:rPr>
          <w:rFonts w:ascii="Calibri Light" w:eastAsia="Bookman Old Style" w:hAnsi="Calibri Light" w:cs="Calibri Light"/>
          <w:sz w:val="20"/>
          <w:szCs w:val="20"/>
        </w:rPr>
      </w:pPr>
    </w:p>
    <w:p w14:paraId="1E6145F6" w14:textId="77777777" w:rsidR="002B71CF" w:rsidRDefault="009C3908" w:rsidP="002B71CF">
      <w:pPr>
        <w:spacing w:after="9" w:line="250" w:lineRule="auto"/>
        <w:jc w:val="both"/>
        <w:rPr>
          <w:rFonts w:ascii="Calibri Light" w:hAnsi="Calibri Light" w:cs="Calibri Light"/>
          <w:b/>
          <w:sz w:val="20"/>
          <w:szCs w:val="20"/>
        </w:rPr>
      </w:pPr>
      <w:r>
        <w:rPr>
          <w:rFonts w:ascii="Calibri Light" w:eastAsia="Bookman Old Style" w:hAnsi="Calibri Light" w:cs="Calibri Light"/>
          <w:sz w:val="20"/>
          <w:szCs w:val="20"/>
        </w:rPr>
        <w:t>Fait à</w:t>
      </w:r>
      <w:r w:rsidR="008D2601">
        <w:rPr>
          <w:rFonts w:ascii="Calibri Light" w:eastAsia="Bookman Old Style" w:hAnsi="Calibri Light" w:cs="Calibri Light"/>
          <w:sz w:val="20"/>
          <w:szCs w:val="20"/>
        </w:rPr>
        <w:t xml:space="preserve"> Malemort</w:t>
      </w:r>
      <w:r>
        <w:rPr>
          <w:rFonts w:ascii="Calibri Light" w:eastAsia="Bookman Old Style" w:hAnsi="Calibri Light" w:cs="Calibri Light"/>
          <w:sz w:val="20"/>
          <w:szCs w:val="20"/>
        </w:rPr>
        <w:t>, le</w:t>
      </w:r>
      <w:r w:rsidR="008D2601">
        <w:rPr>
          <w:rFonts w:ascii="Calibri Light" w:eastAsia="Bookman Old Style" w:hAnsi="Calibri Light" w:cs="Calibri Light"/>
          <w:sz w:val="20"/>
          <w:szCs w:val="20"/>
        </w:rPr>
        <w:t xml:space="preserve"> </w:t>
      </w:r>
      <w:r w:rsidR="002B71CF">
        <w:rPr>
          <w:rFonts w:ascii="Calibri Light" w:eastAsia="Bookman Old Style" w:hAnsi="Calibri Light" w:cs="Calibri Light"/>
          <w:sz w:val="20"/>
          <w:szCs w:val="20"/>
        </w:rPr>
        <w:tab/>
      </w:r>
      <w:r w:rsidR="002B71CF">
        <w:rPr>
          <w:rFonts w:ascii="Calibri Light" w:eastAsia="Bookman Old Style" w:hAnsi="Calibri Light" w:cs="Calibri Light"/>
          <w:sz w:val="20"/>
          <w:szCs w:val="20"/>
        </w:rPr>
        <w:tab/>
      </w:r>
      <w:r w:rsidR="002B71CF">
        <w:rPr>
          <w:rFonts w:ascii="Calibri Light" w:eastAsia="Bookman Old Style" w:hAnsi="Calibri Light" w:cs="Calibri Light"/>
          <w:sz w:val="20"/>
          <w:szCs w:val="20"/>
        </w:rPr>
        <w:tab/>
      </w:r>
      <w:r w:rsidR="002B71CF">
        <w:rPr>
          <w:rFonts w:ascii="Calibri Light" w:eastAsia="Bookman Old Style" w:hAnsi="Calibri Light" w:cs="Calibri Light"/>
          <w:sz w:val="20"/>
          <w:szCs w:val="20"/>
        </w:rPr>
        <w:tab/>
      </w:r>
      <w:r w:rsidR="002B71CF">
        <w:rPr>
          <w:rFonts w:ascii="Calibri Light" w:eastAsia="Bookman Old Style" w:hAnsi="Calibri Light" w:cs="Calibri Light"/>
          <w:sz w:val="20"/>
          <w:szCs w:val="20"/>
        </w:rPr>
        <w:tab/>
      </w:r>
      <w:r w:rsidR="002B71CF">
        <w:rPr>
          <w:rFonts w:ascii="Calibri Light" w:eastAsia="Bookman Old Style" w:hAnsi="Calibri Light" w:cs="Calibri Light"/>
          <w:sz w:val="20"/>
          <w:szCs w:val="20"/>
        </w:rPr>
        <w:tab/>
      </w:r>
      <w:r w:rsidR="002B71CF">
        <w:rPr>
          <w:rFonts w:ascii="Calibri Light" w:hAnsi="Calibri Light" w:cs="Calibri Light"/>
          <w:b/>
          <w:sz w:val="20"/>
          <w:szCs w:val="20"/>
        </w:rPr>
        <w:t>Pour MALEMORT ORGANISATION</w:t>
      </w:r>
    </w:p>
    <w:p w14:paraId="3C569580" w14:textId="1BF5849D" w:rsidR="00FC11FB" w:rsidRDefault="002B71CF" w:rsidP="002B71CF">
      <w:pPr>
        <w:spacing w:after="9" w:line="250" w:lineRule="auto"/>
        <w:jc w:val="both"/>
        <w:rPr>
          <w:rFonts w:ascii="Calibri Light" w:hAnsi="Calibri Light" w:cs="Calibri Light"/>
          <w:sz w:val="20"/>
          <w:szCs w:val="20"/>
        </w:rPr>
      </w:pP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r>
      <w:r w:rsidR="00000839">
        <w:rPr>
          <w:rFonts w:ascii="Calibri Light" w:hAnsi="Calibri Light" w:cs="Calibri Light"/>
          <w:sz w:val="20"/>
          <w:szCs w:val="20"/>
        </w:rPr>
        <w:t xml:space="preserve">Le Maire – Président </w:t>
      </w:r>
      <w:r w:rsidR="009C3908">
        <w:rPr>
          <w:rFonts w:ascii="Calibri Light" w:hAnsi="Calibri Light" w:cs="Calibri Light"/>
          <w:sz w:val="20"/>
          <w:szCs w:val="20"/>
        </w:rPr>
        <w:t>Laurent DARTHOU</w:t>
      </w:r>
      <w:r w:rsidR="009C3908">
        <w:rPr>
          <w:rFonts w:ascii="Calibri Light" w:hAnsi="Calibri Light" w:cs="Calibri Light"/>
          <w:sz w:val="20"/>
          <w:szCs w:val="20"/>
        </w:rPr>
        <w:tab/>
      </w:r>
    </w:p>
    <w:p w14:paraId="2CA7DCD0" w14:textId="77777777" w:rsidR="00822691" w:rsidRDefault="00822691" w:rsidP="009C3908">
      <w:pPr>
        <w:rPr>
          <w:rFonts w:ascii="Calibri Light" w:hAnsi="Calibri Light" w:cs="Calibri Light"/>
          <w:sz w:val="20"/>
          <w:szCs w:val="20"/>
        </w:rPr>
      </w:pPr>
    </w:p>
    <w:p w14:paraId="37C03B2B" w14:textId="77777777" w:rsidR="0063213D" w:rsidRDefault="0063213D" w:rsidP="009C3908">
      <w:pPr>
        <w:rPr>
          <w:rFonts w:ascii="Calibri Light" w:hAnsi="Calibri Light" w:cs="Calibri Light"/>
          <w:b/>
          <w:bCs/>
          <w:i/>
          <w:iCs/>
          <w:sz w:val="20"/>
          <w:szCs w:val="20"/>
        </w:rPr>
      </w:pPr>
    </w:p>
    <w:p w14:paraId="036CE1CE" w14:textId="77777777" w:rsidR="0063213D" w:rsidRDefault="0063213D" w:rsidP="009C3908">
      <w:pPr>
        <w:rPr>
          <w:rFonts w:ascii="Calibri Light" w:hAnsi="Calibri Light" w:cs="Calibri Light"/>
          <w:b/>
          <w:bCs/>
          <w:i/>
          <w:iCs/>
          <w:sz w:val="20"/>
          <w:szCs w:val="20"/>
        </w:rPr>
      </w:pPr>
    </w:p>
    <w:p w14:paraId="2274C096" w14:textId="64AAB19E" w:rsidR="00822691" w:rsidRPr="002B71CF" w:rsidRDefault="002B71CF" w:rsidP="009C3908">
      <w:pPr>
        <w:rPr>
          <w:rFonts w:ascii="Calibri Light" w:hAnsi="Calibri Light" w:cs="Calibri Light"/>
          <w:b/>
          <w:bCs/>
          <w:i/>
          <w:iCs/>
          <w:sz w:val="20"/>
          <w:szCs w:val="20"/>
        </w:rPr>
      </w:pPr>
      <w:r w:rsidRPr="002B71CF">
        <w:rPr>
          <w:rFonts w:ascii="Calibri Light" w:hAnsi="Calibri Light" w:cs="Calibri Light"/>
          <w:b/>
          <w:bCs/>
          <w:i/>
          <w:iCs/>
          <w:sz w:val="20"/>
          <w:szCs w:val="20"/>
        </w:rPr>
        <w:t xml:space="preserve">En cas d’avis favorable de l’administration, le présent document </w:t>
      </w:r>
      <w:r>
        <w:rPr>
          <w:rFonts w:ascii="Calibri Light" w:hAnsi="Calibri Light" w:cs="Calibri Light"/>
          <w:b/>
          <w:bCs/>
          <w:i/>
          <w:iCs/>
          <w:sz w:val="20"/>
          <w:szCs w:val="20"/>
        </w:rPr>
        <w:t xml:space="preserve">signé par l’autorité </w:t>
      </w:r>
      <w:r w:rsidR="00000839">
        <w:rPr>
          <w:rFonts w:ascii="Calibri Light" w:hAnsi="Calibri Light" w:cs="Calibri Light"/>
          <w:b/>
          <w:bCs/>
          <w:i/>
          <w:iCs/>
          <w:sz w:val="20"/>
          <w:szCs w:val="20"/>
        </w:rPr>
        <w:t xml:space="preserve">territoriale </w:t>
      </w:r>
      <w:r>
        <w:rPr>
          <w:rFonts w:ascii="Calibri Light" w:hAnsi="Calibri Light" w:cs="Calibri Light"/>
          <w:b/>
          <w:bCs/>
          <w:i/>
          <w:iCs/>
          <w:sz w:val="20"/>
          <w:szCs w:val="20"/>
        </w:rPr>
        <w:t xml:space="preserve">et </w:t>
      </w:r>
      <w:r w:rsidR="00133B2B">
        <w:rPr>
          <w:rFonts w:ascii="Calibri Light" w:hAnsi="Calibri Light" w:cs="Calibri Light"/>
          <w:b/>
          <w:bCs/>
          <w:i/>
          <w:iCs/>
          <w:sz w:val="20"/>
          <w:szCs w:val="20"/>
        </w:rPr>
        <w:t>notifié</w:t>
      </w:r>
      <w:r>
        <w:rPr>
          <w:rFonts w:ascii="Calibri Light" w:hAnsi="Calibri Light" w:cs="Calibri Light"/>
          <w:b/>
          <w:bCs/>
          <w:i/>
          <w:iCs/>
          <w:sz w:val="20"/>
          <w:szCs w:val="20"/>
        </w:rPr>
        <w:t xml:space="preserve"> </w:t>
      </w:r>
      <w:r w:rsidR="000E0619">
        <w:rPr>
          <w:rFonts w:ascii="Calibri Light" w:hAnsi="Calibri Light" w:cs="Calibri Light"/>
          <w:b/>
          <w:bCs/>
          <w:i/>
          <w:iCs/>
          <w:sz w:val="20"/>
          <w:szCs w:val="20"/>
        </w:rPr>
        <w:t>au bénéficiaire</w:t>
      </w:r>
      <w:r>
        <w:rPr>
          <w:rFonts w:ascii="Calibri Light" w:hAnsi="Calibri Light" w:cs="Calibri Light"/>
          <w:b/>
          <w:bCs/>
          <w:i/>
          <w:iCs/>
          <w:sz w:val="20"/>
          <w:szCs w:val="20"/>
        </w:rPr>
        <w:t xml:space="preserve"> </w:t>
      </w:r>
      <w:r w:rsidRPr="002B71CF">
        <w:rPr>
          <w:rFonts w:ascii="Calibri Light" w:hAnsi="Calibri Light" w:cs="Calibri Light"/>
          <w:b/>
          <w:bCs/>
          <w:i/>
          <w:iCs/>
          <w:sz w:val="20"/>
          <w:szCs w:val="20"/>
        </w:rPr>
        <w:t xml:space="preserve">vaut autorisation d’occupation du domaine public dans les conditions </w:t>
      </w:r>
      <w:r w:rsidR="00133B2B">
        <w:rPr>
          <w:rFonts w:ascii="Calibri Light" w:hAnsi="Calibri Light" w:cs="Calibri Light"/>
          <w:b/>
          <w:bCs/>
          <w:i/>
          <w:iCs/>
          <w:sz w:val="20"/>
          <w:szCs w:val="20"/>
        </w:rPr>
        <w:t>qu’il précise.</w:t>
      </w:r>
    </w:p>
    <w:p w14:paraId="6B5B5347" w14:textId="77777777" w:rsidR="002B71CF" w:rsidRDefault="002B71CF" w:rsidP="00D9054B">
      <w:pPr>
        <w:spacing w:after="0"/>
        <w:ind w:left="166"/>
        <w:jc w:val="center"/>
        <w:rPr>
          <w:rFonts w:asciiTheme="majorHAnsi" w:hAnsiTheme="majorHAnsi" w:cstheme="majorHAnsi"/>
          <w:bCs/>
          <w:sz w:val="20"/>
          <w:szCs w:val="20"/>
        </w:rPr>
      </w:pPr>
    </w:p>
    <w:p w14:paraId="60B21E19" w14:textId="2BA9C861" w:rsidR="00B4233F" w:rsidRPr="00133B2B" w:rsidRDefault="0085323E" w:rsidP="00822691">
      <w:pPr>
        <w:spacing w:after="0"/>
        <w:jc w:val="center"/>
        <w:rPr>
          <w:rFonts w:asciiTheme="majorHAnsi" w:hAnsiTheme="majorHAnsi" w:cstheme="majorHAnsi"/>
          <w:b/>
          <w:bCs/>
          <w:sz w:val="28"/>
          <w:szCs w:val="28"/>
        </w:rPr>
      </w:pPr>
      <w:r>
        <w:rPr>
          <w:rFonts w:asciiTheme="majorHAnsi" w:hAnsiTheme="majorHAnsi" w:cstheme="majorHAnsi"/>
          <w:b/>
          <w:bCs/>
          <w:sz w:val="28"/>
          <w:szCs w:val="28"/>
        </w:rPr>
        <w:lastRenderedPageBreak/>
        <w:t xml:space="preserve">Annexe 1 : </w:t>
      </w:r>
      <w:r w:rsidR="00822691" w:rsidRPr="00133B2B">
        <w:rPr>
          <w:rFonts w:asciiTheme="majorHAnsi" w:hAnsiTheme="majorHAnsi" w:cstheme="majorHAnsi"/>
          <w:b/>
          <w:bCs/>
          <w:sz w:val="28"/>
          <w:szCs w:val="28"/>
        </w:rPr>
        <w:t xml:space="preserve">Conditions de mise à disposition de l’espace public pendant les </w:t>
      </w:r>
      <w:proofErr w:type="spellStart"/>
      <w:r w:rsidR="00822691" w:rsidRPr="00133B2B">
        <w:rPr>
          <w:rFonts w:asciiTheme="majorHAnsi" w:hAnsiTheme="majorHAnsi" w:cstheme="majorHAnsi"/>
          <w:b/>
          <w:bCs/>
          <w:sz w:val="28"/>
          <w:szCs w:val="28"/>
        </w:rPr>
        <w:t>Festi’barbecues</w:t>
      </w:r>
      <w:proofErr w:type="spellEnd"/>
      <w:r w:rsidR="00822691" w:rsidRPr="00133B2B">
        <w:rPr>
          <w:rFonts w:asciiTheme="majorHAnsi" w:hAnsiTheme="majorHAnsi" w:cstheme="majorHAnsi"/>
          <w:b/>
          <w:bCs/>
          <w:sz w:val="28"/>
          <w:szCs w:val="28"/>
        </w:rPr>
        <w:t xml:space="preserve"> 202</w:t>
      </w:r>
      <w:r w:rsidR="0041065C">
        <w:rPr>
          <w:rFonts w:asciiTheme="majorHAnsi" w:hAnsiTheme="majorHAnsi" w:cstheme="majorHAnsi"/>
          <w:b/>
          <w:bCs/>
          <w:sz w:val="28"/>
          <w:szCs w:val="28"/>
        </w:rPr>
        <w:t>5</w:t>
      </w:r>
    </w:p>
    <w:p w14:paraId="2C3993AD" w14:textId="77777777" w:rsidR="00B4233F" w:rsidRDefault="00B4233F" w:rsidP="00A60CBB">
      <w:pPr>
        <w:spacing w:after="0"/>
        <w:rPr>
          <w:rFonts w:asciiTheme="majorHAnsi" w:hAnsiTheme="majorHAnsi" w:cstheme="majorHAnsi"/>
          <w:sz w:val="20"/>
          <w:szCs w:val="20"/>
        </w:rPr>
      </w:pPr>
    </w:p>
    <w:p w14:paraId="26A44091" w14:textId="6BB48A90" w:rsidR="00D97C56" w:rsidRDefault="00D97C56" w:rsidP="00133B2B">
      <w:pPr>
        <w:pStyle w:val="Paragraphedeliste"/>
        <w:numPr>
          <w:ilvl w:val="0"/>
          <w:numId w:val="4"/>
        </w:numPr>
        <w:rPr>
          <w:rFonts w:asciiTheme="majorHAnsi" w:hAnsiTheme="majorHAnsi" w:cstheme="majorHAnsi"/>
          <w:b/>
          <w:bCs/>
          <w:color w:val="FF0000"/>
          <w:u w:val="single"/>
        </w:rPr>
      </w:pPr>
      <w:r>
        <w:rPr>
          <w:rFonts w:asciiTheme="majorHAnsi" w:hAnsiTheme="majorHAnsi" w:cstheme="majorHAnsi"/>
          <w:b/>
          <w:bCs/>
          <w:color w:val="FF0000"/>
          <w:u w:val="single"/>
        </w:rPr>
        <w:t>Modalités de sélection des candidatures</w:t>
      </w:r>
    </w:p>
    <w:p w14:paraId="6F9FE2FF" w14:textId="77777777" w:rsidR="00D97C56" w:rsidRDefault="00D97C56" w:rsidP="00D97C56">
      <w:pPr>
        <w:pStyle w:val="Paragraphedeliste"/>
        <w:rPr>
          <w:rFonts w:asciiTheme="majorHAnsi" w:hAnsiTheme="majorHAnsi" w:cstheme="majorHAnsi"/>
          <w:b/>
          <w:bCs/>
          <w:color w:val="FF0000"/>
          <w:u w:val="single"/>
        </w:rPr>
      </w:pPr>
    </w:p>
    <w:p w14:paraId="635EF794" w14:textId="13489FC2" w:rsidR="00D97C56" w:rsidRDefault="00D97C56" w:rsidP="00D97C56">
      <w:pPr>
        <w:jc w:val="both"/>
        <w:rPr>
          <w:rFonts w:asciiTheme="majorHAnsi" w:hAnsiTheme="majorHAnsi" w:cstheme="majorHAnsi"/>
        </w:rPr>
      </w:pPr>
      <w:r w:rsidRPr="00D97C56">
        <w:rPr>
          <w:rFonts w:asciiTheme="majorHAnsi" w:hAnsiTheme="majorHAnsi" w:cstheme="majorHAnsi"/>
        </w:rPr>
        <w:t xml:space="preserve">Malemort Organisation retiendra les candidatures </w:t>
      </w:r>
      <w:r>
        <w:rPr>
          <w:rFonts w:asciiTheme="majorHAnsi" w:hAnsiTheme="majorHAnsi" w:cstheme="majorHAnsi"/>
        </w:rPr>
        <w:t xml:space="preserve">selon les critères </w:t>
      </w:r>
      <w:r w:rsidR="00E910FC">
        <w:rPr>
          <w:rFonts w:asciiTheme="majorHAnsi" w:hAnsiTheme="majorHAnsi" w:cstheme="majorHAnsi"/>
        </w:rPr>
        <w:t>et dans l’ordre présentés ci-dessous</w:t>
      </w:r>
      <w:r>
        <w:rPr>
          <w:rFonts w:asciiTheme="majorHAnsi" w:hAnsiTheme="majorHAnsi" w:cstheme="majorHAnsi"/>
        </w:rPr>
        <w:t> :</w:t>
      </w:r>
    </w:p>
    <w:p w14:paraId="22F067DD" w14:textId="055E6C7F" w:rsidR="00D97C56" w:rsidRDefault="00D97C56" w:rsidP="00D97C56">
      <w:pPr>
        <w:pStyle w:val="Paragraphedeliste"/>
        <w:numPr>
          <w:ilvl w:val="0"/>
          <w:numId w:val="6"/>
        </w:numPr>
        <w:jc w:val="both"/>
        <w:rPr>
          <w:rFonts w:asciiTheme="majorHAnsi" w:hAnsiTheme="majorHAnsi" w:cstheme="majorHAnsi"/>
        </w:rPr>
      </w:pPr>
      <w:r>
        <w:rPr>
          <w:rFonts w:asciiTheme="majorHAnsi" w:hAnsiTheme="majorHAnsi" w:cstheme="majorHAnsi"/>
        </w:rPr>
        <w:t>Complétude du dossier : les dossiers incomplets seront rejetés.</w:t>
      </w:r>
    </w:p>
    <w:p w14:paraId="15C11B40" w14:textId="00F20E82" w:rsidR="00D97C56" w:rsidRPr="00D97C56" w:rsidRDefault="00D97C56" w:rsidP="00D97C56">
      <w:pPr>
        <w:pStyle w:val="Paragraphedeliste"/>
        <w:numPr>
          <w:ilvl w:val="0"/>
          <w:numId w:val="6"/>
        </w:numPr>
        <w:jc w:val="both"/>
        <w:rPr>
          <w:rFonts w:asciiTheme="majorHAnsi" w:hAnsiTheme="majorHAnsi" w:cstheme="majorHAnsi"/>
          <w:b/>
          <w:bCs/>
          <w:color w:val="FF0000"/>
          <w:u w:val="single"/>
        </w:rPr>
      </w:pPr>
      <w:r w:rsidRPr="00D97C56">
        <w:rPr>
          <w:rFonts w:asciiTheme="majorHAnsi" w:hAnsiTheme="majorHAnsi" w:cstheme="majorHAnsi"/>
        </w:rPr>
        <w:t xml:space="preserve">Qualité de la candidature : ce critère sera apprécié au regard des informations fournies par le candidat </w:t>
      </w:r>
      <w:r>
        <w:rPr>
          <w:rFonts w:asciiTheme="majorHAnsi" w:hAnsiTheme="majorHAnsi" w:cstheme="majorHAnsi"/>
        </w:rPr>
        <w:t xml:space="preserve">dans le dossier d’inscription : </w:t>
      </w:r>
      <w:r w:rsidRPr="00D97C56">
        <w:rPr>
          <w:rFonts w:asciiTheme="majorHAnsi" w:hAnsiTheme="majorHAnsi" w:cstheme="majorHAnsi"/>
        </w:rPr>
        <w:t xml:space="preserve"> </w:t>
      </w:r>
      <w:r>
        <w:rPr>
          <w:rFonts w:asciiTheme="majorHAnsi" w:hAnsiTheme="majorHAnsi" w:cstheme="majorHAnsi"/>
        </w:rPr>
        <w:t>qualité et origine des produits (label, circuits courts, etc…), originalité du commerce, prix et volumes proposés.</w:t>
      </w:r>
      <w:r w:rsidR="00E910FC">
        <w:rPr>
          <w:rFonts w:asciiTheme="majorHAnsi" w:hAnsiTheme="majorHAnsi" w:cstheme="majorHAnsi"/>
        </w:rPr>
        <w:t xml:space="preserve"> </w:t>
      </w:r>
      <w:r>
        <w:rPr>
          <w:rFonts w:asciiTheme="majorHAnsi" w:hAnsiTheme="majorHAnsi" w:cstheme="majorHAnsi"/>
        </w:rPr>
        <w:t xml:space="preserve">Malemort Organisation </w:t>
      </w:r>
      <w:r w:rsidR="00E910FC">
        <w:rPr>
          <w:rFonts w:asciiTheme="majorHAnsi" w:hAnsiTheme="majorHAnsi" w:cstheme="majorHAnsi"/>
        </w:rPr>
        <w:t>se réserve le droit</w:t>
      </w:r>
      <w:r>
        <w:rPr>
          <w:rFonts w:asciiTheme="majorHAnsi" w:hAnsiTheme="majorHAnsi" w:cstheme="majorHAnsi"/>
        </w:rPr>
        <w:t xml:space="preserve"> </w:t>
      </w:r>
      <w:r w:rsidR="00E910FC">
        <w:rPr>
          <w:rFonts w:asciiTheme="majorHAnsi" w:hAnsiTheme="majorHAnsi" w:cstheme="majorHAnsi"/>
        </w:rPr>
        <w:t xml:space="preserve">de </w:t>
      </w:r>
      <w:r>
        <w:rPr>
          <w:rFonts w:asciiTheme="majorHAnsi" w:hAnsiTheme="majorHAnsi" w:cstheme="majorHAnsi"/>
        </w:rPr>
        <w:t xml:space="preserve">refuser une candidature au motif </w:t>
      </w:r>
      <w:r w:rsidR="00E910FC">
        <w:rPr>
          <w:rFonts w:asciiTheme="majorHAnsi" w:hAnsiTheme="majorHAnsi" w:cstheme="majorHAnsi"/>
        </w:rPr>
        <w:t>que le type de commerce est déjà représenté sur le marché.</w:t>
      </w:r>
    </w:p>
    <w:p w14:paraId="7774CB2F" w14:textId="5E6263B3" w:rsidR="00D97C56" w:rsidRPr="00AD1E8F" w:rsidRDefault="00D97C56" w:rsidP="00D97C56">
      <w:pPr>
        <w:pStyle w:val="Paragraphedeliste"/>
        <w:numPr>
          <w:ilvl w:val="0"/>
          <w:numId w:val="6"/>
        </w:numPr>
        <w:jc w:val="both"/>
        <w:rPr>
          <w:rFonts w:asciiTheme="majorHAnsi" w:hAnsiTheme="majorHAnsi" w:cstheme="majorHAnsi"/>
          <w:b/>
          <w:bCs/>
          <w:color w:val="FF0000"/>
          <w:u w:val="single"/>
        </w:rPr>
      </w:pPr>
      <w:r>
        <w:rPr>
          <w:rFonts w:asciiTheme="majorHAnsi" w:hAnsiTheme="majorHAnsi" w:cstheme="majorHAnsi"/>
        </w:rPr>
        <w:t>Nombre de dates réservées : les candidats</w:t>
      </w:r>
      <w:r w:rsidR="00E910FC">
        <w:rPr>
          <w:rFonts w:asciiTheme="majorHAnsi" w:hAnsiTheme="majorHAnsi" w:cstheme="majorHAnsi"/>
        </w:rPr>
        <w:t xml:space="preserve"> souhaitant participer à l’ensemble des dates seront privilégiés.</w:t>
      </w:r>
    </w:p>
    <w:p w14:paraId="65B98B49" w14:textId="678AA23C" w:rsidR="00AD1E8F" w:rsidRPr="00E910FC" w:rsidRDefault="00AD1E8F" w:rsidP="00D97C56">
      <w:pPr>
        <w:pStyle w:val="Paragraphedeliste"/>
        <w:numPr>
          <w:ilvl w:val="0"/>
          <w:numId w:val="6"/>
        </w:numPr>
        <w:jc w:val="both"/>
        <w:rPr>
          <w:rFonts w:asciiTheme="majorHAnsi" w:hAnsiTheme="majorHAnsi" w:cstheme="majorHAnsi"/>
          <w:b/>
          <w:bCs/>
          <w:color w:val="FF0000"/>
          <w:u w:val="single"/>
        </w:rPr>
      </w:pPr>
      <w:r>
        <w:rPr>
          <w:rFonts w:asciiTheme="majorHAnsi" w:hAnsiTheme="majorHAnsi" w:cstheme="majorHAnsi"/>
        </w:rPr>
        <w:t>Ordre d’arrivée du dossier.</w:t>
      </w:r>
    </w:p>
    <w:p w14:paraId="7AAC6854" w14:textId="1504C6DF" w:rsidR="00E910FC" w:rsidRPr="00AD1E8F" w:rsidRDefault="00AD1E8F" w:rsidP="00E910FC">
      <w:pPr>
        <w:jc w:val="both"/>
        <w:rPr>
          <w:rFonts w:asciiTheme="majorHAnsi" w:hAnsiTheme="majorHAnsi" w:cstheme="majorHAnsi"/>
        </w:rPr>
      </w:pPr>
      <w:r>
        <w:rPr>
          <w:rFonts w:asciiTheme="majorHAnsi" w:hAnsiTheme="majorHAnsi" w:cstheme="majorHAnsi"/>
        </w:rPr>
        <w:t>Les candidats seront informés de la suite qui sera réservée à leur demande par la transmission en retour de la fiche de candidature complétée par l’autorité territoriale.</w:t>
      </w:r>
    </w:p>
    <w:p w14:paraId="0C352176" w14:textId="77777777" w:rsidR="00D97C56" w:rsidRDefault="00D97C56" w:rsidP="00D97C56">
      <w:pPr>
        <w:pStyle w:val="Paragraphedeliste"/>
        <w:rPr>
          <w:rFonts w:asciiTheme="majorHAnsi" w:hAnsiTheme="majorHAnsi" w:cstheme="majorHAnsi"/>
          <w:b/>
          <w:bCs/>
          <w:color w:val="FF0000"/>
          <w:u w:val="single"/>
        </w:rPr>
      </w:pPr>
    </w:p>
    <w:p w14:paraId="12649AFE" w14:textId="2C3F1C80" w:rsidR="00133B2B" w:rsidRPr="002112DE" w:rsidRDefault="00133B2B" w:rsidP="00133B2B">
      <w:pPr>
        <w:pStyle w:val="Paragraphedeliste"/>
        <w:numPr>
          <w:ilvl w:val="0"/>
          <w:numId w:val="4"/>
        </w:numPr>
        <w:rPr>
          <w:rFonts w:asciiTheme="majorHAnsi" w:hAnsiTheme="majorHAnsi" w:cstheme="majorHAnsi"/>
          <w:b/>
          <w:bCs/>
          <w:color w:val="FF0000"/>
          <w:u w:val="single"/>
        </w:rPr>
      </w:pPr>
      <w:r w:rsidRPr="002112DE">
        <w:rPr>
          <w:rFonts w:asciiTheme="majorHAnsi" w:hAnsiTheme="majorHAnsi" w:cstheme="majorHAnsi"/>
          <w:b/>
          <w:bCs/>
          <w:color w:val="FF0000"/>
          <w:u w:val="single"/>
        </w:rPr>
        <w:t>Engagement d</w:t>
      </w:r>
      <w:r w:rsidR="000E0619">
        <w:rPr>
          <w:rFonts w:asciiTheme="majorHAnsi" w:hAnsiTheme="majorHAnsi" w:cstheme="majorHAnsi"/>
          <w:b/>
          <w:bCs/>
          <w:color w:val="FF0000"/>
          <w:u w:val="single"/>
        </w:rPr>
        <w:t>u bénéficiaire de l’autorisation</w:t>
      </w:r>
      <w:r w:rsidRPr="002112DE">
        <w:rPr>
          <w:rFonts w:asciiTheme="majorHAnsi" w:hAnsiTheme="majorHAnsi" w:cstheme="majorHAnsi"/>
          <w:b/>
          <w:bCs/>
          <w:color w:val="FF0000"/>
          <w:u w:val="single"/>
        </w:rPr>
        <w:t> :</w:t>
      </w:r>
    </w:p>
    <w:p w14:paraId="389AB873" w14:textId="321EDA29" w:rsidR="00133B2B" w:rsidRPr="002112DE" w:rsidRDefault="000E0619" w:rsidP="00133B2B">
      <w:pPr>
        <w:jc w:val="both"/>
        <w:rPr>
          <w:rFonts w:asciiTheme="majorHAnsi" w:hAnsiTheme="majorHAnsi" w:cstheme="majorHAnsi"/>
        </w:rPr>
      </w:pPr>
      <w:r>
        <w:rPr>
          <w:rFonts w:asciiTheme="majorHAnsi" w:hAnsiTheme="majorHAnsi" w:cstheme="majorHAnsi"/>
        </w:rPr>
        <w:t>Le bénéficiaire</w:t>
      </w:r>
      <w:r w:rsidR="00133B2B" w:rsidRPr="002112DE">
        <w:rPr>
          <w:rFonts w:asciiTheme="majorHAnsi" w:hAnsiTheme="majorHAnsi" w:cstheme="majorHAnsi"/>
        </w:rPr>
        <w:t xml:space="preserve"> s’engage </w:t>
      </w:r>
      <w:r w:rsidR="00133B2B">
        <w:rPr>
          <w:rFonts w:asciiTheme="majorHAnsi" w:hAnsiTheme="majorHAnsi" w:cstheme="majorHAnsi"/>
        </w:rPr>
        <w:t>à</w:t>
      </w:r>
      <w:r w:rsidR="00133B2B" w:rsidRPr="002112DE">
        <w:rPr>
          <w:rFonts w:asciiTheme="majorHAnsi" w:hAnsiTheme="majorHAnsi" w:cstheme="majorHAnsi"/>
        </w:rPr>
        <w:t> :</w:t>
      </w:r>
    </w:p>
    <w:p w14:paraId="22A2D3C5" w14:textId="3956287C" w:rsidR="00133B2B" w:rsidRPr="002112DE" w:rsidRDefault="00133B2B" w:rsidP="00133B2B">
      <w:pPr>
        <w:pStyle w:val="Paragraphedeliste"/>
        <w:numPr>
          <w:ilvl w:val="0"/>
          <w:numId w:val="5"/>
        </w:numPr>
        <w:jc w:val="both"/>
        <w:rPr>
          <w:rFonts w:asciiTheme="majorHAnsi" w:hAnsiTheme="majorHAnsi" w:cstheme="majorHAnsi"/>
        </w:rPr>
      </w:pPr>
      <w:r w:rsidRPr="002112DE">
        <w:rPr>
          <w:rFonts w:asciiTheme="majorHAnsi" w:hAnsiTheme="majorHAnsi" w:cstheme="majorHAnsi"/>
        </w:rPr>
        <w:t xml:space="preserve">Être présent </w:t>
      </w:r>
      <w:r w:rsidR="0052670C">
        <w:rPr>
          <w:rFonts w:asciiTheme="majorHAnsi" w:hAnsiTheme="majorHAnsi" w:cstheme="majorHAnsi"/>
        </w:rPr>
        <w:t>pour les dates sélectionnées</w:t>
      </w:r>
      <w:r w:rsidRPr="002112DE">
        <w:rPr>
          <w:rFonts w:asciiTheme="majorHAnsi" w:hAnsiTheme="majorHAnsi" w:cstheme="majorHAnsi"/>
        </w:rPr>
        <w:t xml:space="preserve"> de 19h à 23h </w:t>
      </w:r>
      <w:r w:rsidR="0052670C">
        <w:rPr>
          <w:rFonts w:asciiTheme="majorHAnsi" w:hAnsiTheme="majorHAnsi" w:cstheme="majorHAnsi"/>
        </w:rPr>
        <w:t>(</w:t>
      </w:r>
      <w:r w:rsidRPr="002112DE">
        <w:rPr>
          <w:rFonts w:asciiTheme="majorHAnsi" w:hAnsiTheme="majorHAnsi" w:cstheme="majorHAnsi"/>
        </w:rPr>
        <w:t>temps d’ouverture et de vente au public en dehors de l’installation</w:t>
      </w:r>
      <w:r w:rsidR="0052670C">
        <w:rPr>
          <w:rFonts w:asciiTheme="majorHAnsi" w:hAnsiTheme="majorHAnsi" w:cstheme="majorHAnsi"/>
        </w:rPr>
        <w:t>)</w:t>
      </w:r>
      <w:r w:rsidRPr="002112DE">
        <w:rPr>
          <w:rFonts w:asciiTheme="majorHAnsi" w:hAnsiTheme="majorHAnsi" w:cstheme="majorHAnsi"/>
        </w:rPr>
        <w:t>.</w:t>
      </w:r>
    </w:p>
    <w:p w14:paraId="5BA2E4B0" w14:textId="6CE6BA0A" w:rsidR="00133B2B" w:rsidRDefault="009E4780" w:rsidP="00133B2B">
      <w:pPr>
        <w:pStyle w:val="Paragraphedeliste"/>
        <w:numPr>
          <w:ilvl w:val="0"/>
          <w:numId w:val="5"/>
        </w:numPr>
        <w:jc w:val="both"/>
        <w:rPr>
          <w:rFonts w:asciiTheme="majorHAnsi" w:hAnsiTheme="majorHAnsi" w:cstheme="majorHAnsi"/>
        </w:rPr>
      </w:pPr>
      <w:r>
        <w:rPr>
          <w:rFonts w:asciiTheme="majorHAnsi" w:hAnsiTheme="majorHAnsi" w:cstheme="majorHAnsi"/>
        </w:rPr>
        <w:t>S’a</w:t>
      </w:r>
      <w:r w:rsidR="00133B2B" w:rsidRPr="002112DE">
        <w:rPr>
          <w:rFonts w:asciiTheme="majorHAnsi" w:hAnsiTheme="majorHAnsi" w:cstheme="majorHAnsi"/>
        </w:rPr>
        <w:t xml:space="preserve">ssurer </w:t>
      </w:r>
      <w:r>
        <w:rPr>
          <w:rFonts w:asciiTheme="majorHAnsi" w:hAnsiTheme="majorHAnsi" w:cstheme="majorHAnsi"/>
        </w:rPr>
        <w:t>des bonnes conditions d’hygiène des denrées alimentaires vendues</w:t>
      </w:r>
      <w:r w:rsidR="00000839">
        <w:rPr>
          <w:rFonts w:asciiTheme="majorHAnsi" w:hAnsiTheme="majorHAnsi" w:cstheme="majorHAnsi"/>
        </w:rPr>
        <w:t xml:space="preserve"> (le cas échéant)</w:t>
      </w:r>
      <w:r>
        <w:rPr>
          <w:rFonts w:asciiTheme="majorHAnsi" w:hAnsiTheme="majorHAnsi" w:cstheme="majorHAnsi"/>
        </w:rPr>
        <w:t xml:space="preserve"> et du respect des normes relatives à sa profession</w:t>
      </w:r>
      <w:r w:rsidR="00BF0EF6">
        <w:rPr>
          <w:rFonts w:asciiTheme="majorHAnsi" w:hAnsiTheme="majorHAnsi" w:cstheme="majorHAnsi"/>
        </w:rPr>
        <w:t xml:space="preserve"> notamment l’interdiction de la vente d’alcool aux mineurs.</w:t>
      </w:r>
    </w:p>
    <w:p w14:paraId="116D3AFC" w14:textId="2469A609" w:rsidR="009E4780" w:rsidRPr="002112DE" w:rsidRDefault="009E4780" w:rsidP="00133B2B">
      <w:pPr>
        <w:pStyle w:val="Paragraphedeliste"/>
        <w:numPr>
          <w:ilvl w:val="0"/>
          <w:numId w:val="5"/>
        </w:numPr>
        <w:jc w:val="both"/>
        <w:rPr>
          <w:rFonts w:asciiTheme="majorHAnsi" w:hAnsiTheme="majorHAnsi" w:cstheme="majorHAnsi"/>
        </w:rPr>
      </w:pPr>
      <w:r>
        <w:rPr>
          <w:rFonts w:asciiTheme="majorHAnsi" w:hAnsiTheme="majorHAnsi" w:cstheme="majorHAnsi"/>
        </w:rPr>
        <w:t>Respecter les normes techniques et de sécurité de ses installations et équipements. Les occupants devront notamment prévoir le matériel d’extinction d’incendie adapté à leur utilisation.</w:t>
      </w:r>
    </w:p>
    <w:p w14:paraId="58F0A063" w14:textId="5C27CC6A" w:rsidR="00133B2B" w:rsidRDefault="00133B2B" w:rsidP="00133B2B">
      <w:pPr>
        <w:pStyle w:val="Paragraphedeliste"/>
        <w:numPr>
          <w:ilvl w:val="0"/>
          <w:numId w:val="5"/>
        </w:numPr>
        <w:jc w:val="both"/>
        <w:rPr>
          <w:rFonts w:asciiTheme="majorHAnsi" w:hAnsiTheme="majorHAnsi" w:cstheme="majorHAnsi"/>
        </w:rPr>
      </w:pPr>
      <w:r>
        <w:rPr>
          <w:rFonts w:asciiTheme="majorHAnsi" w:hAnsiTheme="majorHAnsi" w:cstheme="majorHAnsi"/>
        </w:rPr>
        <w:t>Respecter</w:t>
      </w:r>
      <w:r w:rsidRPr="002112DE">
        <w:rPr>
          <w:rFonts w:asciiTheme="majorHAnsi" w:hAnsiTheme="majorHAnsi" w:cstheme="majorHAnsi"/>
        </w:rPr>
        <w:t xml:space="preserve"> </w:t>
      </w:r>
      <w:r w:rsidR="0085323E">
        <w:rPr>
          <w:rFonts w:asciiTheme="majorHAnsi" w:hAnsiTheme="majorHAnsi" w:cstheme="majorHAnsi"/>
        </w:rPr>
        <w:t>l’</w:t>
      </w:r>
      <w:r w:rsidRPr="002112DE">
        <w:rPr>
          <w:rFonts w:asciiTheme="majorHAnsi" w:hAnsiTheme="majorHAnsi" w:cstheme="majorHAnsi"/>
        </w:rPr>
        <w:t>emplacement</w:t>
      </w:r>
      <w:r w:rsidR="0085323E">
        <w:rPr>
          <w:rFonts w:asciiTheme="majorHAnsi" w:hAnsiTheme="majorHAnsi" w:cstheme="majorHAnsi"/>
        </w:rPr>
        <w:t xml:space="preserve"> attribué</w:t>
      </w:r>
      <w:r w:rsidRPr="002112DE">
        <w:rPr>
          <w:rFonts w:asciiTheme="majorHAnsi" w:hAnsiTheme="majorHAnsi" w:cstheme="majorHAnsi"/>
        </w:rPr>
        <w:t xml:space="preserve"> pour toute la saison</w:t>
      </w:r>
      <w:r w:rsidR="0085323E">
        <w:rPr>
          <w:rFonts w:asciiTheme="majorHAnsi" w:hAnsiTheme="majorHAnsi" w:cstheme="majorHAnsi"/>
        </w:rPr>
        <w:t>.</w:t>
      </w:r>
    </w:p>
    <w:p w14:paraId="7DD9F50B" w14:textId="35C2E58A" w:rsidR="00E5684A" w:rsidRDefault="00E5684A" w:rsidP="00133B2B">
      <w:pPr>
        <w:pStyle w:val="Paragraphedeliste"/>
        <w:numPr>
          <w:ilvl w:val="0"/>
          <w:numId w:val="5"/>
        </w:numPr>
        <w:jc w:val="both"/>
        <w:rPr>
          <w:rFonts w:asciiTheme="majorHAnsi" w:hAnsiTheme="majorHAnsi" w:cstheme="majorHAnsi"/>
        </w:rPr>
      </w:pPr>
      <w:r>
        <w:rPr>
          <w:rFonts w:asciiTheme="majorHAnsi" w:hAnsiTheme="majorHAnsi" w:cstheme="majorHAnsi"/>
        </w:rPr>
        <w:t>Vendre seulement les produits pour lesquels il a été retenu, en ne diversifiant pas sa gamme de produits</w:t>
      </w:r>
    </w:p>
    <w:p w14:paraId="50F6F126" w14:textId="0B91FFCA" w:rsidR="00BF0EF6" w:rsidRPr="002112DE" w:rsidRDefault="00BF0EF6" w:rsidP="00133B2B">
      <w:pPr>
        <w:pStyle w:val="Paragraphedeliste"/>
        <w:numPr>
          <w:ilvl w:val="0"/>
          <w:numId w:val="5"/>
        </w:numPr>
        <w:jc w:val="both"/>
        <w:rPr>
          <w:rFonts w:asciiTheme="majorHAnsi" w:hAnsiTheme="majorHAnsi" w:cstheme="majorHAnsi"/>
        </w:rPr>
      </w:pPr>
      <w:r>
        <w:rPr>
          <w:rFonts w:asciiTheme="majorHAnsi" w:hAnsiTheme="majorHAnsi" w:cstheme="majorHAnsi"/>
        </w:rPr>
        <w:t xml:space="preserve">Assurer </w:t>
      </w:r>
      <w:r w:rsidR="00255869">
        <w:rPr>
          <w:rFonts w:asciiTheme="majorHAnsi" w:hAnsiTheme="majorHAnsi" w:cstheme="majorHAnsi"/>
        </w:rPr>
        <w:t>s</w:t>
      </w:r>
      <w:r>
        <w:rPr>
          <w:rFonts w:asciiTheme="majorHAnsi" w:hAnsiTheme="majorHAnsi" w:cstheme="majorHAnsi"/>
        </w:rPr>
        <w:t>es équipements et les conséquences de son activité. Le bénéficiaire est informé que Malemort Organisation décline toute responsabilité pour les dommages subis lors de la manifestation.</w:t>
      </w:r>
    </w:p>
    <w:p w14:paraId="6AEBA763" w14:textId="3CDB81BE" w:rsidR="00133B2B" w:rsidRPr="002112DE" w:rsidRDefault="00133B2B" w:rsidP="00133B2B">
      <w:pPr>
        <w:pStyle w:val="Paragraphedeliste"/>
        <w:numPr>
          <w:ilvl w:val="0"/>
          <w:numId w:val="5"/>
        </w:numPr>
        <w:jc w:val="both"/>
        <w:rPr>
          <w:rFonts w:asciiTheme="majorHAnsi" w:hAnsiTheme="majorHAnsi" w:cstheme="majorHAnsi"/>
        </w:rPr>
      </w:pPr>
      <w:r w:rsidRPr="002112DE">
        <w:rPr>
          <w:rFonts w:asciiTheme="majorHAnsi" w:hAnsiTheme="majorHAnsi" w:cstheme="majorHAnsi"/>
        </w:rPr>
        <w:t xml:space="preserve">A informer </w:t>
      </w:r>
      <w:r w:rsidR="009E4780">
        <w:rPr>
          <w:rFonts w:asciiTheme="majorHAnsi" w:hAnsiTheme="majorHAnsi" w:cstheme="majorHAnsi"/>
        </w:rPr>
        <w:t>Malemort Organisation au moins 72 heures à l’avance</w:t>
      </w:r>
      <w:r w:rsidRPr="002112DE">
        <w:rPr>
          <w:rFonts w:asciiTheme="majorHAnsi" w:hAnsiTheme="majorHAnsi" w:cstheme="majorHAnsi"/>
        </w:rPr>
        <w:t xml:space="preserve"> en cas d’absence : Malemort Organisation</w:t>
      </w:r>
      <w:r w:rsidR="0052670C">
        <w:rPr>
          <w:rFonts w:asciiTheme="majorHAnsi" w:hAnsiTheme="majorHAnsi" w:cstheme="majorHAnsi"/>
        </w:rPr>
        <w:t xml:space="preserve"> pourra alors réattribuer l’emplacement au commerçant de son choix</w:t>
      </w:r>
      <w:r w:rsidRPr="002112DE">
        <w:rPr>
          <w:rFonts w:asciiTheme="majorHAnsi" w:hAnsiTheme="majorHAnsi" w:cstheme="majorHAnsi"/>
        </w:rPr>
        <w:t>.</w:t>
      </w:r>
      <w:r w:rsidR="00EF71D0">
        <w:rPr>
          <w:rFonts w:asciiTheme="majorHAnsi" w:hAnsiTheme="majorHAnsi" w:cstheme="majorHAnsi"/>
        </w:rPr>
        <w:t xml:space="preserve"> Dans le cas contraire le « Tarif par soir » sera facturé</w:t>
      </w:r>
      <w:r w:rsidR="00000839">
        <w:rPr>
          <w:rFonts w:asciiTheme="majorHAnsi" w:hAnsiTheme="majorHAnsi" w:cstheme="majorHAnsi"/>
        </w:rPr>
        <w:t xml:space="preserve"> même en cas d’absence du bénéficiaire de l’autorisation.</w:t>
      </w:r>
    </w:p>
    <w:p w14:paraId="17BBD49E" w14:textId="4D0B481A" w:rsidR="00133B2B" w:rsidRDefault="00133B2B" w:rsidP="00133B2B">
      <w:pPr>
        <w:pStyle w:val="Paragraphedeliste"/>
        <w:numPr>
          <w:ilvl w:val="0"/>
          <w:numId w:val="5"/>
        </w:numPr>
        <w:jc w:val="both"/>
        <w:rPr>
          <w:rFonts w:asciiTheme="majorHAnsi" w:hAnsiTheme="majorHAnsi" w:cstheme="majorHAnsi"/>
        </w:rPr>
      </w:pPr>
      <w:r w:rsidRPr="0052670C">
        <w:rPr>
          <w:rFonts w:asciiTheme="majorHAnsi" w:hAnsiTheme="majorHAnsi" w:cstheme="majorHAnsi"/>
        </w:rPr>
        <w:t xml:space="preserve">A </w:t>
      </w:r>
      <w:r w:rsidR="001C0F0E">
        <w:rPr>
          <w:rFonts w:asciiTheme="majorHAnsi" w:hAnsiTheme="majorHAnsi" w:cstheme="majorHAnsi"/>
        </w:rPr>
        <w:t>régler les redevances</w:t>
      </w:r>
      <w:r w:rsidR="00EF71D0">
        <w:rPr>
          <w:rFonts w:asciiTheme="majorHAnsi" w:hAnsiTheme="majorHAnsi" w:cstheme="majorHAnsi"/>
        </w:rPr>
        <w:t xml:space="preserve"> </w:t>
      </w:r>
      <w:r w:rsidR="001C0F0E">
        <w:rPr>
          <w:rFonts w:asciiTheme="majorHAnsi" w:hAnsiTheme="majorHAnsi" w:cstheme="majorHAnsi"/>
        </w:rPr>
        <w:t>prévu</w:t>
      </w:r>
      <w:r w:rsidR="00EF71D0">
        <w:rPr>
          <w:rFonts w:asciiTheme="majorHAnsi" w:hAnsiTheme="majorHAnsi" w:cstheme="majorHAnsi"/>
        </w:rPr>
        <w:t>e</w:t>
      </w:r>
      <w:r w:rsidR="001C0F0E">
        <w:rPr>
          <w:rFonts w:asciiTheme="majorHAnsi" w:hAnsiTheme="majorHAnsi" w:cstheme="majorHAnsi"/>
        </w:rPr>
        <w:t xml:space="preserve">s </w:t>
      </w:r>
      <w:r w:rsidR="001F39D9">
        <w:rPr>
          <w:rFonts w:asciiTheme="majorHAnsi" w:hAnsiTheme="majorHAnsi" w:cstheme="majorHAnsi"/>
        </w:rPr>
        <w:t>en fonction de la durée et du type d’occupation tels que listées ci-dessous</w:t>
      </w:r>
      <w:r w:rsidR="00B76DCA">
        <w:rPr>
          <w:rFonts w:asciiTheme="majorHAnsi" w:hAnsiTheme="majorHAnsi" w:cstheme="majorHAnsi"/>
        </w:rPr>
        <w:t xml:space="preserve"> : </w:t>
      </w:r>
    </w:p>
    <w:p w14:paraId="11351EA2" w14:textId="77777777" w:rsidR="00AB63B5" w:rsidRDefault="00AB63B5" w:rsidP="00255869">
      <w:pPr>
        <w:pStyle w:val="Paragraphedeliste"/>
        <w:jc w:val="both"/>
        <w:rPr>
          <w:rFonts w:asciiTheme="majorHAnsi" w:hAnsiTheme="majorHAnsi" w:cstheme="majorHAnsi"/>
        </w:rPr>
      </w:pPr>
    </w:p>
    <w:tbl>
      <w:tblPr>
        <w:tblW w:w="8722" w:type="dxa"/>
        <w:tblInd w:w="704" w:type="dxa"/>
        <w:tblCellMar>
          <w:left w:w="70" w:type="dxa"/>
          <w:right w:w="70" w:type="dxa"/>
        </w:tblCellMar>
        <w:tblLook w:val="04A0" w:firstRow="1" w:lastRow="0" w:firstColumn="1" w:lastColumn="0" w:noHBand="0" w:noVBand="1"/>
      </w:tblPr>
      <w:tblGrid>
        <w:gridCol w:w="2627"/>
        <w:gridCol w:w="1418"/>
        <w:gridCol w:w="4677"/>
      </w:tblGrid>
      <w:tr w:rsidR="00AB63B5" w:rsidRPr="00B76DCA" w14:paraId="2EB794C3" w14:textId="77777777" w:rsidTr="00104538">
        <w:trPr>
          <w:trHeight w:val="288"/>
        </w:trPr>
        <w:tc>
          <w:tcPr>
            <w:tcW w:w="2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4E905" w14:textId="77777777" w:rsidR="00AB63B5" w:rsidRPr="00B76DCA" w:rsidRDefault="00AB63B5" w:rsidP="00104538">
            <w:pPr>
              <w:spacing w:after="0" w:line="240" w:lineRule="auto"/>
              <w:rPr>
                <w:rFonts w:asciiTheme="majorHAnsi" w:eastAsia="Times New Roman" w:hAnsiTheme="majorHAnsi" w:cstheme="majorHAnsi"/>
                <w:b/>
                <w:bCs/>
                <w:color w:val="000000"/>
                <w:sz w:val="20"/>
                <w:lang w:eastAsia="fr-FR"/>
              </w:rPr>
            </w:pPr>
            <w:r w:rsidRPr="00B76DCA">
              <w:rPr>
                <w:rFonts w:asciiTheme="majorHAnsi" w:eastAsia="Times New Roman" w:hAnsiTheme="majorHAnsi" w:cstheme="majorHAnsi"/>
                <w:b/>
                <w:bCs/>
                <w:color w:val="000000"/>
                <w:sz w:val="20"/>
                <w:lang w:eastAsia="fr-FR"/>
              </w:rPr>
              <w:t>Type d'occupation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1CC3930" w14:textId="77777777" w:rsidR="00AB63B5" w:rsidRPr="00B76DCA" w:rsidRDefault="00AB63B5" w:rsidP="00104538">
            <w:pPr>
              <w:spacing w:after="0" w:line="240" w:lineRule="auto"/>
              <w:jc w:val="center"/>
              <w:rPr>
                <w:rFonts w:asciiTheme="majorHAnsi" w:eastAsia="Times New Roman" w:hAnsiTheme="majorHAnsi" w:cstheme="majorHAnsi"/>
                <w:b/>
                <w:bCs/>
                <w:color w:val="000000"/>
                <w:sz w:val="20"/>
                <w:lang w:eastAsia="fr-FR"/>
              </w:rPr>
            </w:pPr>
            <w:r>
              <w:rPr>
                <w:rFonts w:asciiTheme="majorHAnsi" w:eastAsia="Times New Roman" w:hAnsiTheme="majorHAnsi" w:cstheme="majorHAnsi"/>
                <w:b/>
                <w:bCs/>
                <w:color w:val="000000"/>
                <w:sz w:val="20"/>
                <w:lang w:eastAsia="fr-FR"/>
              </w:rPr>
              <w:t>Redevances</w:t>
            </w:r>
          </w:p>
        </w:tc>
        <w:tc>
          <w:tcPr>
            <w:tcW w:w="4677" w:type="dxa"/>
            <w:tcBorders>
              <w:top w:val="single" w:sz="4" w:space="0" w:color="auto"/>
              <w:left w:val="nil"/>
              <w:bottom w:val="single" w:sz="4" w:space="0" w:color="auto"/>
              <w:right w:val="single" w:sz="4" w:space="0" w:color="auto"/>
            </w:tcBorders>
            <w:shd w:val="clear" w:color="auto" w:fill="auto"/>
            <w:noWrap/>
            <w:vAlign w:val="bottom"/>
            <w:hideMark/>
          </w:tcPr>
          <w:p w14:paraId="62BAAE24" w14:textId="77777777" w:rsidR="00AB63B5" w:rsidRPr="00B76DCA" w:rsidRDefault="00AB63B5" w:rsidP="00104538">
            <w:pPr>
              <w:spacing w:after="0" w:line="240" w:lineRule="auto"/>
              <w:jc w:val="center"/>
              <w:rPr>
                <w:rFonts w:asciiTheme="majorHAnsi" w:eastAsia="Times New Roman" w:hAnsiTheme="majorHAnsi" w:cstheme="majorHAnsi"/>
                <w:b/>
                <w:bCs/>
                <w:color w:val="000000"/>
                <w:sz w:val="20"/>
                <w:lang w:eastAsia="fr-FR"/>
              </w:rPr>
            </w:pPr>
            <w:r w:rsidRPr="00B76DCA">
              <w:rPr>
                <w:rFonts w:asciiTheme="majorHAnsi" w:eastAsia="Times New Roman" w:hAnsiTheme="majorHAnsi" w:cstheme="majorHAnsi"/>
                <w:b/>
                <w:bCs/>
                <w:color w:val="000000"/>
                <w:sz w:val="20"/>
                <w:lang w:eastAsia="fr-FR"/>
              </w:rPr>
              <w:t>Détails</w:t>
            </w:r>
          </w:p>
        </w:tc>
      </w:tr>
      <w:tr w:rsidR="00AB63B5" w:rsidRPr="00B76DCA" w14:paraId="300ADB61" w14:textId="77777777" w:rsidTr="00104538">
        <w:trPr>
          <w:trHeight w:val="912"/>
        </w:trPr>
        <w:tc>
          <w:tcPr>
            <w:tcW w:w="2627" w:type="dxa"/>
            <w:tcBorders>
              <w:top w:val="nil"/>
              <w:left w:val="single" w:sz="4" w:space="0" w:color="auto"/>
              <w:bottom w:val="single" w:sz="4" w:space="0" w:color="auto"/>
              <w:right w:val="single" w:sz="4" w:space="0" w:color="auto"/>
            </w:tcBorders>
            <w:shd w:val="clear" w:color="auto" w:fill="auto"/>
            <w:hideMark/>
          </w:tcPr>
          <w:p w14:paraId="53D2D614" w14:textId="77777777" w:rsidR="00AB63B5" w:rsidRPr="00B76DCA" w:rsidRDefault="00AB63B5" w:rsidP="00104538">
            <w:pPr>
              <w:spacing w:after="0" w:line="240" w:lineRule="auto"/>
              <w:rPr>
                <w:rFonts w:asciiTheme="majorHAnsi" w:eastAsia="Times New Roman" w:hAnsiTheme="majorHAnsi" w:cstheme="majorHAnsi"/>
                <w:color w:val="000000"/>
                <w:sz w:val="20"/>
                <w:lang w:eastAsia="fr-FR"/>
              </w:rPr>
            </w:pPr>
            <w:r w:rsidRPr="00B76DCA">
              <w:rPr>
                <w:rFonts w:asciiTheme="majorHAnsi" w:eastAsia="Times New Roman" w:hAnsiTheme="majorHAnsi" w:cstheme="majorHAnsi"/>
                <w:color w:val="000000"/>
                <w:sz w:val="20"/>
                <w:lang w:eastAsia="fr-FR"/>
              </w:rPr>
              <w:t>Commerçants résidents marché hebdomadaire</w:t>
            </w:r>
          </w:p>
        </w:tc>
        <w:tc>
          <w:tcPr>
            <w:tcW w:w="1418" w:type="dxa"/>
            <w:tcBorders>
              <w:top w:val="nil"/>
              <w:left w:val="nil"/>
              <w:bottom w:val="single" w:sz="4" w:space="0" w:color="auto"/>
              <w:right w:val="single" w:sz="4" w:space="0" w:color="auto"/>
            </w:tcBorders>
            <w:shd w:val="clear" w:color="auto" w:fill="auto"/>
            <w:hideMark/>
          </w:tcPr>
          <w:p w14:paraId="5A6BA3EB" w14:textId="193825B7" w:rsidR="00AB63B5" w:rsidRPr="00B76DCA" w:rsidRDefault="00AB63B5" w:rsidP="00104538">
            <w:pPr>
              <w:spacing w:after="0" w:line="240" w:lineRule="auto"/>
              <w:jc w:val="right"/>
              <w:rPr>
                <w:rFonts w:asciiTheme="majorHAnsi" w:eastAsia="Times New Roman" w:hAnsiTheme="majorHAnsi" w:cstheme="majorHAnsi"/>
                <w:color w:val="000000"/>
                <w:sz w:val="20"/>
                <w:lang w:eastAsia="fr-FR"/>
              </w:rPr>
            </w:pPr>
            <w:r>
              <w:rPr>
                <w:rFonts w:asciiTheme="majorHAnsi" w:eastAsia="Times New Roman" w:hAnsiTheme="majorHAnsi" w:cstheme="majorHAnsi"/>
                <w:color w:val="000000"/>
                <w:sz w:val="20"/>
                <w:lang w:eastAsia="fr-FR"/>
              </w:rPr>
              <w:t>20</w:t>
            </w:r>
            <w:r w:rsidRPr="00B76DCA">
              <w:rPr>
                <w:rFonts w:asciiTheme="majorHAnsi" w:eastAsia="Times New Roman" w:hAnsiTheme="majorHAnsi" w:cstheme="majorHAnsi"/>
                <w:color w:val="000000"/>
                <w:sz w:val="20"/>
                <w:lang w:eastAsia="fr-FR"/>
              </w:rPr>
              <w:t>0.00 €</w:t>
            </w:r>
          </w:p>
        </w:tc>
        <w:tc>
          <w:tcPr>
            <w:tcW w:w="4677" w:type="dxa"/>
            <w:tcBorders>
              <w:top w:val="single" w:sz="4" w:space="0" w:color="auto"/>
              <w:left w:val="nil"/>
              <w:bottom w:val="single" w:sz="4" w:space="0" w:color="auto"/>
              <w:right w:val="single" w:sz="4" w:space="0" w:color="000000"/>
            </w:tcBorders>
            <w:shd w:val="clear" w:color="auto" w:fill="auto"/>
            <w:hideMark/>
          </w:tcPr>
          <w:p w14:paraId="6E7C425D" w14:textId="77777777" w:rsidR="00AB63B5" w:rsidRPr="00B76DCA" w:rsidRDefault="00AB63B5" w:rsidP="00104538">
            <w:pPr>
              <w:spacing w:after="0" w:line="240" w:lineRule="auto"/>
              <w:jc w:val="center"/>
              <w:rPr>
                <w:rFonts w:asciiTheme="majorHAnsi" w:eastAsia="Times New Roman" w:hAnsiTheme="majorHAnsi" w:cstheme="majorHAnsi"/>
                <w:color w:val="000000"/>
                <w:sz w:val="20"/>
                <w:lang w:eastAsia="fr-FR"/>
              </w:rPr>
            </w:pPr>
            <w:r w:rsidRPr="00B76DCA">
              <w:rPr>
                <w:rFonts w:asciiTheme="majorHAnsi" w:eastAsia="Times New Roman" w:hAnsiTheme="majorHAnsi" w:cstheme="majorHAnsi"/>
                <w:color w:val="000000"/>
                <w:sz w:val="20"/>
                <w:lang w:eastAsia="fr-FR"/>
              </w:rPr>
              <w:t>Ce tarif pour la saison s'applique aux commerçants présents régulièrement sur le marché hebdomadaire et bénéficiant d'une autorisation annuelle</w:t>
            </w:r>
          </w:p>
        </w:tc>
      </w:tr>
      <w:tr w:rsidR="00AB63B5" w:rsidRPr="00B76DCA" w14:paraId="26FE144C" w14:textId="77777777" w:rsidTr="00104538">
        <w:trPr>
          <w:trHeight w:val="612"/>
        </w:trPr>
        <w:tc>
          <w:tcPr>
            <w:tcW w:w="2627" w:type="dxa"/>
            <w:tcBorders>
              <w:top w:val="nil"/>
              <w:left w:val="single" w:sz="4" w:space="0" w:color="auto"/>
              <w:bottom w:val="single" w:sz="4" w:space="0" w:color="auto"/>
              <w:right w:val="single" w:sz="4" w:space="0" w:color="auto"/>
            </w:tcBorders>
            <w:shd w:val="clear" w:color="auto" w:fill="auto"/>
            <w:hideMark/>
          </w:tcPr>
          <w:p w14:paraId="2B8ED9CD" w14:textId="77777777" w:rsidR="00AB63B5" w:rsidRPr="00B76DCA" w:rsidRDefault="00AB63B5" w:rsidP="00104538">
            <w:pPr>
              <w:spacing w:after="0" w:line="240" w:lineRule="auto"/>
              <w:rPr>
                <w:rFonts w:asciiTheme="majorHAnsi" w:eastAsia="Times New Roman" w:hAnsiTheme="majorHAnsi" w:cstheme="majorHAnsi"/>
                <w:color w:val="000000"/>
                <w:sz w:val="20"/>
                <w:lang w:eastAsia="fr-FR"/>
              </w:rPr>
            </w:pPr>
            <w:r>
              <w:rPr>
                <w:rFonts w:asciiTheme="majorHAnsi" w:eastAsia="Times New Roman" w:hAnsiTheme="majorHAnsi" w:cstheme="majorHAnsi"/>
                <w:color w:val="000000"/>
                <w:sz w:val="20"/>
                <w:lang w:eastAsia="fr-FR"/>
              </w:rPr>
              <w:t>Marché alimentaire</w:t>
            </w:r>
            <w:r w:rsidRPr="00B76DCA">
              <w:rPr>
                <w:rFonts w:asciiTheme="majorHAnsi" w:eastAsia="Times New Roman" w:hAnsiTheme="majorHAnsi" w:cstheme="majorHAnsi"/>
                <w:color w:val="000000"/>
                <w:sz w:val="20"/>
                <w:lang w:eastAsia="fr-FR"/>
              </w:rPr>
              <w:t>, linéaire &lt; 5 ml</w:t>
            </w:r>
          </w:p>
        </w:tc>
        <w:tc>
          <w:tcPr>
            <w:tcW w:w="1418" w:type="dxa"/>
            <w:tcBorders>
              <w:top w:val="nil"/>
              <w:left w:val="nil"/>
              <w:bottom w:val="single" w:sz="4" w:space="0" w:color="auto"/>
              <w:right w:val="single" w:sz="4" w:space="0" w:color="auto"/>
            </w:tcBorders>
            <w:shd w:val="clear" w:color="auto" w:fill="auto"/>
            <w:hideMark/>
          </w:tcPr>
          <w:p w14:paraId="224664D7" w14:textId="1A912BF2" w:rsidR="00AB63B5" w:rsidRPr="00B76DCA" w:rsidRDefault="00255869" w:rsidP="00104538">
            <w:pPr>
              <w:spacing w:after="0" w:line="240" w:lineRule="auto"/>
              <w:jc w:val="right"/>
              <w:rPr>
                <w:rFonts w:asciiTheme="majorHAnsi" w:eastAsia="Times New Roman" w:hAnsiTheme="majorHAnsi" w:cstheme="majorHAnsi"/>
                <w:color w:val="000000"/>
                <w:sz w:val="20"/>
                <w:lang w:eastAsia="fr-FR"/>
              </w:rPr>
            </w:pPr>
            <w:r>
              <w:rPr>
                <w:rFonts w:asciiTheme="majorHAnsi" w:eastAsia="Times New Roman" w:hAnsiTheme="majorHAnsi" w:cstheme="majorHAnsi"/>
                <w:color w:val="000000"/>
                <w:sz w:val="20"/>
                <w:lang w:eastAsia="fr-FR"/>
              </w:rPr>
              <w:t>400</w:t>
            </w:r>
            <w:r w:rsidR="00AB63B5" w:rsidRPr="00B76DCA">
              <w:rPr>
                <w:rFonts w:asciiTheme="majorHAnsi" w:eastAsia="Times New Roman" w:hAnsiTheme="majorHAnsi" w:cstheme="majorHAnsi"/>
                <w:color w:val="000000"/>
                <w:sz w:val="20"/>
                <w:lang w:eastAsia="fr-FR"/>
              </w:rPr>
              <w:t>.00 €</w:t>
            </w:r>
          </w:p>
        </w:tc>
        <w:tc>
          <w:tcPr>
            <w:tcW w:w="4677" w:type="dxa"/>
            <w:tcBorders>
              <w:top w:val="single" w:sz="4" w:space="0" w:color="auto"/>
              <w:left w:val="nil"/>
              <w:bottom w:val="single" w:sz="4" w:space="0" w:color="auto"/>
              <w:right w:val="single" w:sz="4" w:space="0" w:color="000000"/>
            </w:tcBorders>
            <w:shd w:val="clear" w:color="auto" w:fill="auto"/>
            <w:hideMark/>
          </w:tcPr>
          <w:p w14:paraId="01975E02" w14:textId="77777777" w:rsidR="00AB63B5" w:rsidRPr="00B76DCA" w:rsidRDefault="00AB63B5" w:rsidP="00104538">
            <w:pPr>
              <w:spacing w:after="0" w:line="240" w:lineRule="auto"/>
              <w:jc w:val="center"/>
              <w:rPr>
                <w:rFonts w:asciiTheme="majorHAnsi" w:eastAsia="Times New Roman" w:hAnsiTheme="majorHAnsi" w:cstheme="majorHAnsi"/>
                <w:color w:val="000000"/>
                <w:sz w:val="20"/>
                <w:lang w:eastAsia="fr-FR"/>
              </w:rPr>
            </w:pPr>
            <w:r>
              <w:rPr>
                <w:rFonts w:asciiTheme="majorHAnsi" w:eastAsia="Times New Roman" w:hAnsiTheme="majorHAnsi" w:cstheme="majorHAnsi"/>
                <w:color w:val="000000"/>
                <w:sz w:val="20"/>
                <w:lang w:eastAsia="fr-FR"/>
              </w:rPr>
              <w:t xml:space="preserve">Forfait </w:t>
            </w:r>
            <w:r w:rsidRPr="00B76DCA">
              <w:rPr>
                <w:rFonts w:asciiTheme="majorHAnsi" w:eastAsia="Times New Roman" w:hAnsiTheme="majorHAnsi" w:cstheme="majorHAnsi"/>
                <w:color w:val="000000"/>
                <w:sz w:val="20"/>
                <w:lang w:eastAsia="fr-FR"/>
              </w:rPr>
              <w:t>pour la saison</w:t>
            </w:r>
          </w:p>
        </w:tc>
      </w:tr>
      <w:tr w:rsidR="00AB63B5" w:rsidRPr="00B76DCA" w14:paraId="66C1481C" w14:textId="77777777" w:rsidTr="00104538">
        <w:trPr>
          <w:trHeight w:val="612"/>
        </w:trPr>
        <w:tc>
          <w:tcPr>
            <w:tcW w:w="2627" w:type="dxa"/>
            <w:tcBorders>
              <w:top w:val="nil"/>
              <w:left w:val="single" w:sz="4" w:space="0" w:color="auto"/>
              <w:bottom w:val="single" w:sz="4" w:space="0" w:color="auto"/>
              <w:right w:val="single" w:sz="4" w:space="0" w:color="auto"/>
            </w:tcBorders>
            <w:shd w:val="clear" w:color="auto" w:fill="auto"/>
            <w:hideMark/>
          </w:tcPr>
          <w:p w14:paraId="7C5D6978" w14:textId="77777777" w:rsidR="00AB63B5" w:rsidRPr="00B76DCA" w:rsidRDefault="00AB63B5" w:rsidP="00104538">
            <w:pPr>
              <w:spacing w:after="0" w:line="240" w:lineRule="auto"/>
              <w:rPr>
                <w:rFonts w:asciiTheme="majorHAnsi" w:eastAsia="Times New Roman" w:hAnsiTheme="majorHAnsi" w:cstheme="majorHAnsi"/>
                <w:color w:val="000000"/>
                <w:sz w:val="20"/>
                <w:lang w:eastAsia="fr-FR"/>
              </w:rPr>
            </w:pPr>
            <w:r>
              <w:rPr>
                <w:rFonts w:asciiTheme="majorHAnsi" w:eastAsia="Times New Roman" w:hAnsiTheme="majorHAnsi" w:cstheme="majorHAnsi"/>
                <w:color w:val="000000"/>
                <w:sz w:val="20"/>
                <w:lang w:eastAsia="fr-FR"/>
              </w:rPr>
              <w:t>Marché alimentaire</w:t>
            </w:r>
            <w:r w:rsidRPr="00B76DCA">
              <w:rPr>
                <w:rFonts w:asciiTheme="majorHAnsi" w:eastAsia="Times New Roman" w:hAnsiTheme="majorHAnsi" w:cstheme="majorHAnsi"/>
                <w:color w:val="000000"/>
                <w:sz w:val="20"/>
                <w:lang w:eastAsia="fr-FR"/>
              </w:rPr>
              <w:t>, linéaire &lt; 5 ml</w:t>
            </w:r>
          </w:p>
        </w:tc>
        <w:tc>
          <w:tcPr>
            <w:tcW w:w="1418" w:type="dxa"/>
            <w:tcBorders>
              <w:top w:val="nil"/>
              <w:left w:val="nil"/>
              <w:bottom w:val="single" w:sz="4" w:space="0" w:color="auto"/>
              <w:right w:val="single" w:sz="4" w:space="0" w:color="auto"/>
            </w:tcBorders>
            <w:shd w:val="clear" w:color="auto" w:fill="auto"/>
            <w:hideMark/>
          </w:tcPr>
          <w:p w14:paraId="26A41F56" w14:textId="5D7A554F" w:rsidR="00AB63B5" w:rsidRPr="00B76DCA" w:rsidRDefault="00255869" w:rsidP="00104538">
            <w:pPr>
              <w:spacing w:after="0" w:line="240" w:lineRule="auto"/>
              <w:jc w:val="right"/>
              <w:rPr>
                <w:rFonts w:asciiTheme="majorHAnsi" w:eastAsia="Times New Roman" w:hAnsiTheme="majorHAnsi" w:cstheme="majorHAnsi"/>
                <w:color w:val="000000"/>
                <w:sz w:val="20"/>
                <w:lang w:eastAsia="fr-FR"/>
              </w:rPr>
            </w:pPr>
            <w:r>
              <w:rPr>
                <w:rFonts w:asciiTheme="majorHAnsi" w:eastAsia="Times New Roman" w:hAnsiTheme="majorHAnsi" w:cstheme="majorHAnsi"/>
                <w:color w:val="000000"/>
                <w:sz w:val="20"/>
                <w:lang w:eastAsia="fr-FR"/>
              </w:rPr>
              <w:t>6</w:t>
            </w:r>
            <w:r w:rsidR="00AB63B5" w:rsidRPr="00B76DCA">
              <w:rPr>
                <w:rFonts w:asciiTheme="majorHAnsi" w:eastAsia="Times New Roman" w:hAnsiTheme="majorHAnsi" w:cstheme="majorHAnsi"/>
                <w:color w:val="000000"/>
                <w:sz w:val="20"/>
                <w:lang w:eastAsia="fr-FR"/>
              </w:rPr>
              <w:t>0.00 €</w:t>
            </w:r>
          </w:p>
        </w:tc>
        <w:tc>
          <w:tcPr>
            <w:tcW w:w="4677" w:type="dxa"/>
            <w:tcBorders>
              <w:top w:val="single" w:sz="4" w:space="0" w:color="auto"/>
              <w:left w:val="nil"/>
              <w:bottom w:val="single" w:sz="4" w:space="0" w:color="auto"/>
              <w:right w:val="single" w:sz="4" w:space="0" w:color="000000"/>
            </w:tcBorders>
            <w:shd w:val="clear" w:color="auto" w:fill="auto"/>
            <w:hideMark/>
          </w:tcPr>
          <w:p w14:paraId="0152F658" w14:textId="77777777" w:rsidR="00AB63B5" w:rsidRPr="00B76DCA" w:rsidRDefault="00AB63B5" w:rsidP="00104538">
            <w:pPr>
              <w:spacing w:after="0" w:line="240" w:lineRule="auto"/>
              <w:jc w:val="center"/>
              <w:rPr>
                <w:rFonts w:asciiTheme="majorHAnsi" w:eastAsia="Times New Roman" w:hAnsiTheme="majorHAnsi" w:cstheme="majorHAnsi"/>
                <w:color w:val="000000"/>
                <w:sz w:val="20"/>
                <w:lang w:eastAsia="fr-FR"/>
              </w:rPr>
            </w:pPr>
            <w:r>
              <w:rPr>
                <w:rFonts w:asciiTheme="majorHAnsi" w:eastAsia="Times New Roman" w:hAnsiTheme="majorHAnsi" w:cstheme="majorHAnsi"/>
                <w:color w:val="000000"/>
                <w:sz w:val="20"/>
                <w:lang w:eastAsia="fr-FR"/>
              </w:rPr>
              <w:t>T</w:t>
            </w:r>
            <w:r w:rsidRPr="00B76DCA">
              <w:rPr>
                <w:rFonts w:asciiTheme="majorHAnsi" w:eastAsia="Times New Roman" w:hAnsiTheme="majorHAnsi" w:cstheme="majorHAnsi"/>
                <w:color w:val="000000"/>
                <w:sz w:val="20"/>
                <w:lang w:eastAsia="fr-FR"/>
              </w:rPr>
              <w:t>arif par soir</w:t>
            </w:r>
          </w:p>
        </w:tc>
      </w:tr>
      <w:tr w:rsidR="00AB63B5" w:rsidRPr="00B76DCA" w14:paraId="12AFC3E2" w14:textId="77777777" w:rsidTr="00104538">
        <w:trPr>
          <w:trHeight w:val="588"/>
        </w:trPr>
        <w:tc>
          <w:tcPr>
            <w:tcW w:w="2627" w:type="dxa"/>
            <w:tcBorders>
              <w:top w:val="nil"/>
              <w:left w:val="single" w:sz="4" w:space="0" w:color="auto"/>
              <w:bottom w:val="single" w:sz="4" w:space="0" w:color="auto"/>
              <w:right w:val="single" w:sz="4" w:space="0" w:color="auto"/>
            </w:tcBorders>
            <w:shd w:val="clear" w:color="auto" w:fill="auto"/>
            <w:hideMark/>
          </w:tcPr>
          <w:p w14:paraId="1FF85894" w14:textId="77777777" w:rsidR="00AB63B5" w:rsidRPr="00B76DCA" w:rsidRDefault="00AB63B5" w:rsidP="00104538">
            <w:pPr>
              <w:spacing w:after="0" w:line="240" w:lineRule="auto"/>
              <w:rPr>
                <w:rFonts w:asciiTheme="majorHAnsi" w:eastAsia="Times New Roman" w:hAnsiTheme="majorHAnsi" w:cstheme="majorHAnsi"/>
                <w:color w:val="000000"/>
                <w:sz w:val="20"/>
                <w:lang w:eastAsia="fr-FR"/>
              </w:rPr>
            </w:pPr>
            <w:r>
              <w:rPr>
                <w:rFonts w:asciiTheme="majorHAnsi" w:eastAsia="Times New Roman" w:hAnsiTheme="majorHAnsi" w:cstheme="majorHAnsi"/>
                <w:color w:val="000000"/>
                <w:sz w:val="20"/>
                <w:lang w:eastAsia="fr-FR"/>
              </w:rPr>
              <w:t>Marché alimentaire</w:t>
            </w:r>
            <w:r w:rsidRPr="00B76DCA">
              <w:rPr>
                <w:rFonts w:asciiTheme="majorHAnsi" w:eastAsia="Times New Roman" w:hAnsiTheme="majorHAnsi" w:cstheme="majorHAnsi"/>
                <w:color w:val="000000"/>
                <w:sz w:val="20"/>
                <w:lang w:eastAsia="fr-FR"/>
              </w:rPr>
              <w:t>, linéaire &gt; 5 ml</w:t>
            </w:r>
          </w:p>
        </w:tc>
        <w:tc>
          <w:tcPr>
            <w:tcW w:w="1418" w:type="dxa"/>
            <w:tcBorders>
              <w:top w:val="nil"/>
              <w:left w:val="nil"/>
              <w:bottom w:val="single" w:sz="4" w:space="0" w:color="auto"/>
              <w:right w:val="single" w:sz="4" w:space="0" w:color="auto"/>
            </w:tcBorders>
            <w:shd w:val="clear" w:color="auto" w:fill="auto"/>
            <w:hideMark/>
          </w:tcPr>
          <w:p w14:paraId="156AF51E" w14:textId="422EBCF4" w:rsidR="00AB63B5" w:rsidRPr="00B76DCA" w:rsidRDefault="00AB63B5" w:rsidP="00104538">
            <w:pPr>
              <w:spacing w:after="0" w:line="240" w:lineRule="auto"/>
              <w:jc w:val="right"/>
              <w:rPr>
                <w:rFonts w:asciiTheme="majorHAnsi" w:eastAsia="Times New Roman" w:hAnsiTheme="majorHAnsi" w:cstheme="majorHAnsi"/>
                <w:color w:val="000000"/>
                <w:sz w:val="20"/>
                <w:lang w:eastAsia="fr-FR"/>
              </w:rPr>
            </w:pPr>
            <w:r w:rsidRPr="00B76DCA">
              <w:rPr>
                <w:rFonts w:asciiTheme="majorHAnsi" w:eastAsia="Times New Roman" w:hAnsiTheme="majorHAnsi" w:cstheme="majorHAnsi"/>
                <w:color w:val="000000"/>
                <w:sz w:val="20"/>
                <w:lang w:eastAsia="fr-FR"/>
              </w:rPr>
              <w:t>5</w:t>
            </w:r>
            <w:r w:rsidR="00255869">
              <w:rPr>
                <w:rFonts w:asciiTheme="majorHAnsi" w:eastAsia="Times New Roman" w:hAnsiTheme="majorHAnsi" w:cstheme="majorHAnsi"/>
                <w:color w:val="000000"/>
                <w:sz w:val="20"/>
                <w:lang w:eastAsia="fr-FR"/>
              </w:rPr>
              <w:t>5</w:t>
            </w:r>
            <w:r w:rsidRPr="00B76DCA">
              <w:rPr>
                <w:rFonts w:asciiTheme="majorHAnsi" w:eastAsia="Times New Roman" w:hAnsiTheme="majorHAnsi" w:cstheme="majorHAnsi"/>
                <w:color w:val="000000"/>
                <w:sz w:val="20"/>
                <w:lang w:eastAsia="fr-FR"/>
              </w:rPr>
              <w:t>0.00 €</w:t>
            </w:r>
          </w:p>
        </w:tc>
        <w:tc>
          <w:tcPr>
            <w:tcW w:w="4677" w:type="dxa"/>
            <w:tcBorders>
              <w:top w:val="single" w:sz="4" w:space="0" w:color="auto"/>
              <w:left w:val="nil"/>
              <w:bottom w:val="single" w:sz="4" w:space="0" w:color="auto"/>
              <w:right w:val="single" w:sz="4" w:space="0" w:color="000000"/>
            </w:tcBorders>
            <w:shd w:val="clear" w:color="auto" w:fill="auto"/>
            <w:hideMark/>
          </w:tcPr>
          <w:p w14:paraId="434A4116" w14:textId="77777777" w:rsidR="00AB63B5" w:rsidRPr="00B76DCA" w:rsidRDefault="00AB63B5" w:rsidP="00104538">
            <w:pPr>
              <w:spacing w:after="0" w:line="240" w:lineRule="auto"/>
              <w:jc w:val="center"/>
              <w:rPr>
                <w:rFonts w:asciiTheme="majorHAnsi" w:eastAsia="Times New Roman" w:hAnsiTheme="majorHAnsi" w:cstheme="majorHAnsi"/>
                <w:color w:val="000000"/>
                <w:sz w:val="20"/>
                <w:lang w:eastAsia="fr-FR"/>
              </w:rPr>
            </w:pPr>
            <w:r>
              <w:rPr>
                <w:rFonts w:asciiTheme="majorHAnsi" w:eastAsia="Times New Roman" w:hAnsiTheme="majorHAnsi" w:cstheme="majorHAnsi"/>
                <w:color w:val="000000"/>
                <w:sz w:val="20"/>
                <w:lang w:eastAsia="fr-FR"/>
              </w:rPr>
              <w:t xml:space="preserve">Forfait </w:t>
            </w:r>
            <w:r w:rsidRPr="00B76DCA">
              <w:rPr>
                <w:rFonts w:asciiTheme="majorHAnsi" w:eastAsia="Times New Roman" w:hAnsiTheme="majorHAnsi" w:cstheme="majorHAnsi"/>
                <w:color w:val="000000"/>
                <w:sz w:val="20"/>
                <w:lang w:eastAsia="fr-FR"/>
              </w:rPr>
              <w:t>pour la saison</w:t>
            </w:r>
          </w:p>
        </w:tc>
      </w:tr>
      <w:tr w:rsidR="00AB63B5" w:rsidRPr="00B76DCA" w14:paraId="3324B8A1" w14:textId="77777777" w:rsidTr="00104538">
        <w:trPr>
          <w:trHeight w:val="576"/>
        </w:trPr>
        <w:tc>
          <w:tcPr>
            <w:tcW w:w="2627" w:type="dxa"/>
            <w:tcBorders>
              <w:top w:val="single" w:sz="4" w:space="0" w:color="auto"/>
              <w:left w:val="single" w:sz="4" w:space="0" w:color="auto"/>
              <w:bottom w:val="single" w:sz="4" w:space="0" w:color="auto"/>
              <w:right w:val="single" w:sz="4" w:space="0" w:color="auto"/>
            </w:tcBorders>
            <w:shd w:val="clear" w:color="auto" w:fill="auto"/>
            <w:hideMark/>
          </w:tcPr>
          <w:p w14:paraId="7BFA753D" w14:textId="77777777" w:rsidR="00AB63B5" w:rsidRPr="00B76DCA" w:rsidRDefault="00AB63B5" w:rsidP="00104538">
            <w:pPr>
              <w:spacing w:after="0" w:line="240" w:lineRule="auto"/>
              <w:rPr>
                <w:rFonts w:asciiTheme="majorHAnsi" w:eastAsia="Times New Roman" w:hAnsiTheme="majorHAnsi" w:cstheme="majorHAnsi"/>
                <w:color w:val="000000"/>
                <w:sz w:val="20"/>
                <w:lang w:eastAsia="fr-FR"/>
              </w:rPr>
            </w:pPr>
            <w:r>
              <w:rPr>
                <w:rFonts w:asciiTheme="majorHAnsi" w:eastAsia="Times New Roman" w:hAnsiTheme="majorHAnsi" w:cstheme="majorHAnsi"/>
                <w:color w:val="000000"/>
                <w:sz w:val="20"/>
                <w:lang w:eastAsia="fr-FR"/>
              </w:rPr>
              <w:t>Marché alimentaire</w:t>
            </w:r>
            <w:r w:rsidRPr="00B76DCA">
              <w:rPr>
                <w:rFonts w:asciiTheme="majorHAnsi" w:eastAsia="Times New Roman" w:hAnsiTheme="majorHAnsi" w:cstheme="majorHAnsi"/>
                <w:color w:val="000000"/>
                <w:sz w:val="20"/>
                <w:lang w:eastAsia="fr-FR"/>
              </w:rPr>
              <w:t>, linéaire &gt; 5 ml</w:t>
            </w:r>
          </w:p>
        </w:tc>
        <w:tc>
          <w:tcPr>
            <w:tcW w:w="1418" w:type="dxa"/>
            <w:tcBorders>
              <w:top w:val="single" w:sz="4" w:space="0" w:color="auto"/>
              <w:left w:val="nil"/>
              <w:bottom w:val="single" w:sz="4" w:space="0" w:color="auto"/>
              <w:right w:val="single" w:sz="4" w:space="0" w:color="auto"/>
            </w:tcBorders>
            <w:shd w:val="clear" w:color="auto" w:fill="auto"/>
            <w:hideMark/>
          </w:tcPr>
          <w:p w14:paraId="52709195" w14:textId="0EB0CE53" w:rsidR="00AB63B5" w:rsidRPr="00B76DCA" w:rsidRDefault="00255869" w:rsidP="00104538">
            <w:pPr>
              <w:spacing w:after="0" w:line="240" w:lineRule="auto"/>
              <w:jc w:val="right"/>
              <w:rPr>
                <w:rFonts w:asciiTheme="majorHAnsi" w:eastAsia="Times New Roman" w:hAnsiTheme="majorHAnsi" w:cstheme="majorHAnsi"/>
                <w:color w:val="000000"/>
                <w:sz w:val="20"/>
                <w:lang w:eastAsia="fr-FR"/>
              </w:rPr>
            </w:pPr>
            <w:r>
              <w:rPr>
                <w:rFonts w:asciiTheme="majorHAnsi" w:eastAsia="Times New Roman" w:hAnsiTheme="majorHAnsi" w:cstheme="majorHAnsi"/>
                <w:color w:val="000000"/>
                <w:sz w:val="20"/>
                <w:lang w:eastAsia="fr-FR"/>
              </w:rPr>
              <w:t>8</w:t>
            </w:r>
            <w:r w:rsidR="00AB63B5" w:rsidRPr="00B76DCA">
              <w:rPr>
                <w:rFonts w:asciiTheme="majorHAnsi" w:eastAsia="Times New Roman" w:hAnsiTheme="majorHAnsi" w:cstheme="majorHAnsi"/>
                <w:color w:val="000000"/>
                <w:sz w:val="20"/>
                <w:lang w:eastAsia="fr-FR"/>
              </w:rPr>
              <w:t>0.00 €</w:t>
            </w:r>
          </w:p>
        </w:tc>
        <w:tc>
          <w:tcPr>
            <w:tcW w:w="4677" w:type="dxa"/>
            <w:tcBorders>
              <w:top w:val="single" w:sz="4" w:space="0" w:color="auto"/>
              <w:left w:val="nil"/>
              <w:bottom w:val="single" w:sz="4" w:space="0" w:color="auto"/>
              <w:right w:val="single" w:sz="4" w:space="0" w:color="000000"/>
            </w:tcBorders>
            <w:shd w:val="clear" w:color="auto" w:fill="auto"/>
            <w:hideMark/>
          </w:tcPr>
          <w:p w14:paraId="438DD4AD" w14:textId="77777777" w:rsidR="00AB63B5" w:rsidRPr="00B76DCA" w:rsidRDefault="00AB63B5" w:rsidP="00104538">
            <w:pPr>
              <w:spacing w:after="0" w:line="240" w:lineRule="auto"/>
              <w:jc w:val="center"/>
              <w:rPr>
                <w:rFonts w:asciiTheme="majorHAnsi" w:eastAsia="Times New Roman" w:hAnsiTheme="majorHAnsi" w:cstheme="majorHAnsi"/>
                <w:color w:val="000000"/>
                <w:sz w:val="20"/>
                <w:lang w:eastAsia="fr-FR"/>
              </w:rPr>
            </w:pPr>
            <w:r>
              <w:rPr>
                <w:rFonts w:asciiTheme="majorHAnsi" w:eastAsia="Times New Roman" w:hAnsiTheme="majorHAnsi" w:cstheme="majorHAnsi"/>
                <w:color w:val="000000"/>
                <w:sz w:val="20"/>
                <w:lang w:eastAsia="fr-FR"/>
              </w:rPr>
              <w:t>T</w:t>
            </w:r>
            <w:r w:rsidRPr="00B76DCA">
              <w:rPr>
                <w:rFonts w:asciiTheme="majorHAnsi" w:eastAsia="Times New Roman" w:hAnsiTheme="majorHAnsi" w:cstheme="majorHAnsi"/>
                <w:color w:val="000000"/>
                <w:sz w:val="20"/>
                <w:lang w:eastAsia="fr-FR"/>
              </w:rPr>
              <w:t>arif par soir</w:t>
            </w:r>
          </w:p>
        </w:tc>
      </w:tr>
      <w:tr w:rsidR="00AB63B5" w:rsidRPr="00B76DCA" w14:paraId="1F7FD876" w14:textId="77777777" w:rsidTr="00104538">
        <w:trPr>
          <w:trHeight w:val="288"/>
        </w:trPr>
        <w:tc>
          <w:tcPr>
            <w:tcW w:w="2627" w:type="dxa"/>
            <w:tcBorders>
              <w:top w:val="nil"/>
              <w:left w:val="single" w:sz="4" w:space="0" w:color="auto"/>
              <w:bottom w:val="single" w:sz="4" w:space="0" w:color="auto"/>
              <w:right w:val="single" w:sz="4" w:space="0" w:color="auto"/>
            </w:tcBorders>
            <w:shd w:val="clear" w:color="auto" w:fill="auto"/>
            <w:noWrap/>
            <w:vAlign w:val="bottom"/>
            <w:hideMark/>
          </w:tcPr>
          <w:p w14:paraId="22CBD2C7" w14:textId="77777777" w:rsidR="00AB63B5" w:rsidRPr="00B76DCA" w:rsidRDefault="00AB63B5" w:rsidP="00104538">
            <w:pPr>
              <w:spacing w:after="0" w:line="240" w:lineRule="auto"/>
              <w:rPr>
                <w:rFonts w:asciiTheme="majorHAnsi" w:eastAsia="Times New Roman" w:hAnsiTheme="majorHAnsi" w:cstheme="majorHAnsi"/>
                <w:color w:val="000000"/>
                <w:sz w:val="20"/>
                <w:lang w:eastAsia="fr-FR"/>
              </w:rPr>
            </w:pPr>
            <w:r w:rsidRPr="00B76DCA">
              <w:rPr>
                <w:rFonts w:asciiTheme="majorHAnsi" w:eastAsia="Times New Roman" w:hAnsiTheme="majorHAnsi" w:cstheme="majorHAnsi"/>
                <w:color w:val="000000"/>
                <w:sz w:val="20"/>
                <w:lang w:eastAsia="fr-FR"/>
              </w:rPr>
              <w:t>Chalet</w:t>
            </w:r>
          </w:p>
        </w:tc>
        <w:tc>
          <w:tcPr>
            <w:tcW w:w="1418" w:type="dxa"/>
            <w:tcBorders>
              <w:top w:val="single" w:sz="4" w:space="0" w:color="auto"/>
              <w:left w:val="nil"/>
              <w:bottom w:val="single" w:sz="4" w:space="0" w:color="auto"/>
              <w:right w:val="single" w:sz="4" w:space="0" w:color="auto"/>
            </w:tcBorders>
            <w:shd w:val="clear" w:color="auto" w:fill="auto"/>
            <w:hideMark/>
          </w:tcPr>
          <w:p w14:paraId="0061F16A" w14:textId="793C46D9" w:rsidR="00AB63B5" w:rsidRPr="00B76DCA" w:rsidRDefault="00255869" w:rsidP="00104538">
            <w:pPr>
              <w:spacing w:after="0" w:line="240" w:lineRule="auto"/>
              <w:jc w:val="right"/>
              <w:rPr>
                <w:rFonts w:asciiTheme="majorHAnsi" w:eastAsia="Times New Roman" w:hAnsiTheme="majorHAnsi" w:cstheme="majorHAnsi"/>
                <w:color w:val="000000"/>
                <w:sz w:val="20"/>
                <w:lang w:eastAsia="fr-FR"/>
              </w:rPr>
            </w:pPr>
            <w:r>
              <w:rPr>
                <w:rFonts w:asciiTheme="majorHAnsi" w:eastAsia="Times New Roman" w:hAnsiTheme="majorHAnsi" w:cstheme="majorHAnsi"/>
                <w:color w:val="000000"/>
                <w:sz w:val="20"/>
                <w:lang w:eastAsia="fr-FR"/>
              </w:rPr>
              <w:t>750</w:t>
            </w:r>
            <w:r w:rsidR="00AB63B5" w:rsidRPr="00B76DCA">
              <w:rPr>
                <w:rFonts w:asciiTheme="majorHAnsi" w:eastAsia="Times New Roman" w:hAnsiTheme="majorHAnsi" w:cstheme="majorHAnsi"/>
                <w:color w:val="000000"/>
                <w:sz w:val="20"/>
                <w:lang w:eastAsia="fr-FR"/>
              </w:rPr>
              <w:t>.00 €</w:t>
            </w:r>
          </w:p>
        </w:tc>
        <w:tc>
          <w:tcPr>
            <w:tcW w:w="4677" w:type="dxa"/>
            <w:tcBorders>
              <w:top w:val="single" w:sz="4" w:space="0" w:color="auto"/>
              <w:left w:val="nil"/>
              <w:bottom w:val="single" w:sz="4" w:space="0" w:color="auto"/>
              <w:right w:val="single" w:sz="4" w:space="0" w:color="000000"/>
            </w:tcBorders>
            <w:shd w:val="clear" w:color="auto" w:fill="auto"/>
            <w:noWrap/>
            <w:vAlign w:val="bottom"/>
            <w:hideMark/>
          </w:tcPr>
          <w:p w14:paraId="4877302C" w14:textId="77777777" w:rsidR="00AB63B5" w:rsidRPr="00B76DCA" w:rsidRDefault="00AB63B5" w:rsidP="00104538">
            <w:pPr>
              <w:spacing w:after="0" w:line="240" w:lineRule="auto"/>
              <w:jc w:val="center"/>
              <w:rPr>
                <w:rFonts w:asciiTheme="majorHAnsi" w:eastAsia="Times New Roman" w:hAnsiTheme="majorHAnsi" w:cstheme="majorHAnsi"/>
                <w:color w:val="000000"/>
                <w:sz w:val="20"/>
                <w:lang w:eastAsia="fr-FR"/>
              </w:rPr>
            </w:pPr>
            <w:r>
              <w:rPr>
                <w:rFonts w:asciiTheme="majorHAnsi" w:eastAsia="Times New Roman" w:hAnsiTheme="majorHAnsi" w:cstheme="majorHAnsi"/>
                <w:color w:val="000000"/>
                <w:sz w:val="20"/>
                <w:lang w:eastAsia="fr-FR"/>
              </w:rPr>
              <w:t>P</w:t>
            </w:r>
            <w:r w:rsidRPr="00B76DCA">
              <w:rPr>
                <w:rFonts w:asciiTheme="majorHAnsi" w:eastAsia="Times New Roman" w:hAnsiTheme="majorHAnsi" w:cstheme="majorHAnsi"/>
                <w:color w:val="000000"/>
                <w:sz w:val="20"/>
                <w:lang w:eastAsia="fr-FR"/>
              </w:rPr>
              <w:t>our la saison</w:t>
            </w:r>
            <w:r>
              <w:rPr>
                <w:rFonts w:asciiTheme="majorHAnsi" w:eastAsia="Times New Roman" w:hAnsiTheme="majorHAnsi" w:cstheme="majorHAnsi"/>
                <w:color w:val="000000"/>
                <w:sz w:val="20"/>
                <w:lang w:eastAsia="fr-FR"/>
              </w:rPr>
              <w:t xml:space="preserve"> uniquement – acompte de 30 % demandé </w:t>
            </w:r>
          </w:p>
        </w:tc>
      </w:tr>
    </w:tbl>
    <w:p w14:paraId="1FB3D50A" w14:textId="77777777" w:rsidR="00AB63B5" w:rsidRDefault="00AB63B5" w:rsidP="00255869">
      <w:pPr>
        <w:pStyle w:val="Paragraphedeliste"/>
        <w:jc w:val="both"/>
        <w:rPr>
          <w:rFonts w:asciiTheme="majorHAnsi" w:hAnsiTheme="majorHAnsi" w:cstheme="majorHAnsi"/>
        </w:rPr>
      </w:pPr>
    </w:p>
    <w:p w14:paraId="61BDD9F1" w14:textId="77777777" w:rsidR="00E5684A" w:rsidRDefault="00E5684A" w:rsidP="00255869">
      <w:pPr>
        <w:pStyle w:val="Paragraphedeliste"/>
        <w:jc w:val="both"/>
        <w:rPr>
          <w:rFonts w:asciiTheme="majorHAnsi" w:hAnsiTheme="majorHAnsi" w:cstheme="majorHAnsi"/>
          <w:color w:val="FF0000"/>
        </w:rPr>
      </w:pPr>
    </w:p>
    <w:p w14:paraId="015D8F13" w14:textId="10ECA68B" w:rsidR="00255869" w:rsidRPr="00E5684A" w:rsidRDefault="00255869" w:rsidP="00255869">
      <w:pPr>
        <w:pStyle w:val="Paragraphedeliste"/>
        <w:jc w:val="both"/>
        <w:rPr>
          <w:rFonts w:asciiTheme="majorHAnsi" w:hAnsiTheme="majorHAnsi" w:cstheme="majorHAnsi"/>
        </w:rPr>
      </w:pPr>
      <w:r w:rsidRPr="00E5684A">
        <w:rPr>
          <w:rFonts w:asciiTheme="majorHAnsi" w:hAnsiTheme="majorHAnsi" w:cstheme="majorHAnsi"/>
        </w:rPr>
        <w:lastRenderedPageBreak/>
        <w:t>Le paiement interviendra sur</w:t>
      </w:r>
      <w:r w:rsidR="00653259" w:rsidRPr="00E5684A">
        <w:rPr>
          <w:rFonts w:asciiTheme="majorHAnsi" w:hAnsiTheme="majorHAnsi" w:cstheme="majorHAnsi"/>
        </w:rPr>
        <w:t xml:space="preserve"> </w:t>
      </w:r>
      <w:proofErr w:type="gramStart"/>
      <w:r w:rsidR="00653259" w:rsidRPr="00E5684A">
        <w:rPr>
          <w:rFonts w:asciiTheme="majorHAnsi" w:hAnsiTheme="majorHAnsi" w:cstheme="majorHAnsi"/>
        </w:rPr>
        <w:t>pesé</w:t>
      </w:r>
      <w:proofErr w:type="gramEnd"/>
    </w:p>
    <w:p w14:paraId="7D46764F" w14:textId="1867A696" w:rsidR="00255869" w:rsidRPr="00E5684A" w:rsidRDefault="00255869" w:rsidP="00255869">
      <w:pPr>
        <w:pStyle w:val="Paragraphedeliste"/>
        <w:jc w:val="both"/>
        <w:rPr>
          <w:rFonts w:asciiTheme="majorHAnsi" w:hAnsiTheme="majorHAnsi" w:cstheme="majorHAnsi"/>
        </w:rPr>
      </w:pPr>
      <w:r w:rsidRPr="00E5684A">
        <w:rPr>
          <w:rFonts w:asciiTheme="majorHAnsi" w:hAnsiTheme="majorHAnsi" w:cstheme="majorHAnsi"/>
        </w:rPr>
        <w:t>Le paiement devra intervenir sur présentation d’un avis des sommes à payer</w:t>
      </w:r>
      <w:r w:rsidR="00922FF8" w:rsidRPr="00E5684A">
        <w:rPr>
          <w:rFonts w:asciiTheme="majorHAnsi" w:hAnsiTheme="majorHAnsi" w:cstheme="majorHAnsi"/>
        </w:rPr>
        <w:t xml:space="preserve"> transmis par le trésor public</w:t>
      </w:r>
      <w:r w:rsidRPr="00E5684A">
        <w:rPr>
          <w:rFonts w:asciiTheme="majorHAnsi" w:hAnsiTheme="majorHAnsi" w:cstheme="majorHAnsi"/>
        </w:rPr>
        <w:t>.</w:t>
      </w:r>
      <w:r w:rsidR="00922FF8" w:rsidRPr="00E5684A">
        <w:rPr>
          <w:rFonts w:asciiTheme="majorHAnsi" w:hAnsiTheme="majorHAnsi" w:cstheme="majorHAnsi"/>
        </w:rPr>
        <w:t xml:space="preserve"> </w:t>
      </w:r>
    </w:p>
    <w:p w14:paraId="51E9C479" w14:textId="1C111FC6" w:rsidR="00922FF8" w:rsidRPr="00E5684A" w:rsidRDefault="00922FF8" w:rsidP="00255869">
      <w:pPr>
        <w:pStyle w:val="Paragraphedeliste"/>
        <w:jc w:val="both"/>
        <w:rPr>
          <w:rFonts w:asciiTheme="majorHAnsi" w:hAnsiTheme="majorHAnsi" w:cstheme="majorHAnsi"/>
        </w:rPr>
      </w:pPr>
      <w:r w:rsidRPr="00E5684A">
        <w:rPr>
          <w:rFonts w:asciiTheme="majorHAnsi" w:hAnsiTheme="majorHAnsi" w:cstheme="majorHAnsi"/>
        </w:rPr>
        <w:t>1</w:t>
      </w:r>
      <w:r w:rsidRPr="00E5684A">
        <w:rPr>
          <w:rFonts w:asciiTheme="majorHAnsi" w:hAnsiTheme="majorHAnsi" w:cstheme="majorHAnsi"/>
          <w:vertAlign w:val="superscript"/>
        </w:rPr>
        <w:t xml:space="preserve">ère </w:t>
      </w:r>
      <w:r w:rsidRPr="00E5684A">
        <w:rPr>
          <w:rFonts w:asciiTheme="majorHAnsi" w:hAnsiTheme="majorHAnsi" w:cstheme="majorHAnsi"/>
        </w:rPr>
        <w:t>facture : 50 % de</w:t>
      </w:r>
      <w:bookmarkStart w:id="1" w:name="_GoBack"/>
      <w:bookmarkEnd w:id="1"/>
      <w:r w:rsidRPr="00E5684A">
        <w:rPr>
          <w:rFonts w:asciiTheme="majorHAnsi" w:hAnsiTheme="majorHAnsi" w:cstheme="majorHAnsi"/>
        </w:rPr>
        <w:t>s sommes dues – la facture sera envoyée à partir du 1</w:t>
      </w:r>
      <w:r w:rsidRPr="00E5684A">
        <w:rPr>
          <w:rFonts w:asciiTheme="majorHAnsi" w:hAnsiTheme="majorHAnsi" w:cstheme="majorHAnsi"/>
          <w:vertAlign w:val="superscript"/>
        </w:rPr>
        <w:t>er</w:t>
      </w:r>
      <w:r w:rsidRPr="00E5684A">
        <w:rPr>
          <w:rFonts w:asciiTheme="majorHAnsi" w:hAnsiTheme="majorHAnsi" w:cstheme="majorHAnsi"/>
        </w:rPr>
        <w:t xml:space="preserve"> août 2024</w:t>
      </w:r>
    </w:p>
    <w:p w14:paraId="4CCA8A82" w14:textId="002FB013" w:rsidR="00922FF8" w:rsidRPr="00E5684A" w:rsidRDefault="00922FF8" w:rsidP="00255869">
      <w:pPr>
        <w:pStyle w:val="Paragraphedeliste"/>
        <w:jc w:val="both"/>
        <w:rPr>
          <w:rFonts w:asciiTheme="majorHAnsi" w:hAnsiTheme="majorHAnsi" w:cstheme="majorHAnsi"/>
        </w:rPr>
      </w:pPr>
      <w:r w:rsidRPr="00E5684A">
        <w:rPr>
          <w:rFonts w:asciiTheme="majorHAnsi" w:hAnsiTheme="majorHAnsi" w:cstheme="majorHAnsi"/>
        </w:rPr>
        <w:t>2</w:t>
      </w:r>
      <w:r w:rsidRPr="00E5684A">
        <w:rPr>
          <w:rFonts w:asciiTheme="majorHAnsi" w:hAnsiTheme="majorHAnsi" w:cstheme="majorHAnsi"/>
          <w:vertAlign w:val="superscript"/>
        </w:rPr>
        <w:t>ème</w:t>
      </w:r>
      <w:r w:rsidRPr="00E5684A">
        <w:rPr>
          <w:rFonts w:asciiTheme="majorHAnsi" w:hAnsiTheme="majorHAnsi" w:cstheme="majorHAnsi"/>
        </w:rPr>
        <w:t xml:space="preserve"> acompte : solde des sommes dues après calcul de la présence effective : à partir du 7 septembre 2024</w:t>
      </w:r>
    </w:p>
    <w:p w14:paraId="1335AD90" w14:textId="77777777" w:rsidR="00255869" w:rsidRPr="00E5684A" w:rsidRDefault="00255869" w:rsidP="00255869">
      <w:pPr>
        <w:pStyle w:val="Paragraphedeliste"/>
        <w:jc w:val="both"/>
        <w:rPr>
          <w:rFonts w:asciiTheme="majorHAnsi" w:hAnsiTheme="majorHAnsi" w:cstheme="majorHAnsi"/>
        </w:rPr>
      </w:pPr>
      <w:r w:rsidRPr="00E5684A">
        <w:rPr>
          <w:rFonts w:asciiTheme="majorHAnsi" w:hAnsiTheme="majorHAnsi" w:cstheme="majorHAnsi"/>
        </w:rPr>
        <w:t>Pour les réservations « pour la saison » et en cas d’absence du bénéficiaire de l’autorisation, le « tarif par soir » sera automatiquement appliqué pour toutes les dates réservées et le bénéfice de la facturation au forfait sera perdu.</w:t>
      </w:r>
    </w:p>
    <w:p w14:paraId="786770A5" w14:textId="77777777" w:rsidR="00255869" w:rsidRPr="00E5684A" w:rsidRDefault="00255869" w:rsidP="00255869">
      <w:pPr>
        <w:pStyle w:val="Paragraphedeliste"/>
        <w:jc w:val="both"/>
        <w:rPr>
          <w:rFonts w:asciiTheme="majorHAnsi" w:hAnsiTheme="majorHAnsi" w:cstheme="majorHAnsi"/>
        </w:rPr>
      </w:pPr>
    </w:p>
    <w:p w14:paraId="1BD87AC1" w14:textId="27964C53" w:rsidR="00133B2B" w:rsidRPr="00E5684A" w:rsidRDefault="00133B2B" w:rsidP="00133B2B">
      <w:pPr>
        <w:pStyle w:val="Paragraphedeliste"/>
        <w:numPr>
          <w:ilvl w:val="0"/>
          <w:numId w:val="4"/>
        </w:numPr>
        <w:jc w:val="both"/>
        <w:rPr>
          <w:rFonts w:asciiTheme="majorHAnsi" w:hAnsiTheme="majorHAnsi" w:cstheme="majorHAnsi"/>
          <w:b/>
          <w:bCs/>
          <w:u w:val="single"/>
        </w:rPr>
      </w:pPr>
      <w:r w:rsidRPr="00E5684A">
        <w:rPr>
          <w:rFonts w:asciiTheme="majorHAnsi" w:hAnsiTheme="majorHAnsi" w:cstheme="majorHAnsi"/>
          <w:b/>
          <w:bCs/>
          <w:u w:val="single"/>
        </w:rPr>
        <w:t xml:space="preserve">Engagement de </w:t>
      </w:r>
      <w:r w:rsidR="0085323E" w:rsidRPr="00E5684A">
        <w:rPr>
          <w:rFonts w:asciiTheme="majorHAnsi" w:hAnsiTheme="majorHAnsi" w:cstheme="majorHAnsi"/>
          <w:b/>
          <w:bCs/>
          <w:u w:val="single"/>
        </w:rPr>
        <w:t>Malemort Organisation</w:t>
      </w:r>
      <w:r w:rsidRPr="00E5684A">
        <w:rPr>
          <w:rFonts w:asciiTheme="majorHAnsi" w:hAnsiTheme="majorHAnsi" w:cstheme="majorHAnsi"/>
          <w:b/>
          <w:bCs/>
          <w:u w:val="single"/>
        </w:rPr>
        <w:t> :</w:t>
      </w:r>
    </w:p>
    <w:p w14:paraId="5AEA1148" w14:textId="403A77BE" w:rsidR="00133B2B" w:rsidRPr="002112DE" w:rsidRDefault="00133B2B" w:rsidP="00133B2B">
      <w:pPr>
        <w:pStyle w:val="Paragraphedeliste"/>
        <w:numPr>
          <w:ilvl w:val="0"/>
          <w:numId w:val="5"/>
        </w:numPr>
        <w:jc w:val="both"/>
        <w:rPr>
          <w:rFonts w:asciiTheme="majorHAnsi" w:hAnsiTheme="majorHAnsi" w:cstheme="majorHAnsi"/>
        </w:rPr>
      </w:pPr>
      <w:r w:rsidRPr="002112DE">
        <w:rPr>
          <w:rFonts w:asciiTheme="majorHAnsi" w:hAnsiTheme="majorHAnsi" w:cstheme="majorHAnsi"/>
        </w:rPr>
        <w:t xml:space="preserve">Assurer l’installation du site tous </w:t>
      </w:r>
      <w:r w:rsidR="00255869">
        <w:rPr>
          <w:rFonts w:asciiTheme="majorHAnsi" w:hAnsiTheme="majorHAnsi" w:cstheme="majorHAnsi"/>
        </w:rPr>
        <w:t>les</w:t>
      </w:r>
      <w:r w:rsidRPr="002112DE">
        <w:rPr>
          <w:rFonts w:asciiTheme="majorHAnsi" w:hAnsiTheme="majorHAnsi" w:cstheme="majorHAnsi"/>
        </w:rPr>
        <w:t xml:space="preserve"> soir</w:t>
      </w:r>
      <w:r w:rsidR="00255869">
        <w:rPr>
          <w:rFonts w:asciiTheme="majorHAnsi" w:hAnsiTheme="majorHAnsi" w:cstheme="majorHAnsi"/>
        </w:rPr>
        <w:t>s d</w:t>
      </w:r>
      <w:r w:rsidRPr="002112DE">
        <w:rPr>
          <w:rFonts w:asciiTheme="majorHAnsi" w:hAnsiTheme="majorHAnsi" w:cstheme="majorHAnsi"/>
        </w:rPr>
        <w:t xml:space="preserve">es </w:t>
      </w:r>
      <w:proofErr w:type="spellStart"/>
      <w:r w:rsidRPr="002112DE">
        <w:rPr>
          <w:rFonts w:asciiTheme="majorHAnsi" w:hAnsiTheme="majorHAnsi" w:cstheme="majorHAnsi"/>
        </w:rPr>
        <w:t>Festi’Barbecues</w:t>
      </w:r>
      <w:proofErr w:type="spellEnd"/>
      <w:r w:rsidRPr="002112DE">
        <w:rPr>
          <w:rFonts w:asciiTheme="majorHAnsi" w:hAnsiTheme="majorHAnsi" w:cstheme="majorHAnsi"/>
        </w:rPr>
        <w:t>.</w:t>
      </w:r>
    </w:p>
    <w:p w14:paraId="60A5E8D2" w14:textId="77777777" w:rsidR="00133B2B" w:rsidRPr="002112DE" w:rsidRDefault="00133B2B" w:rsidP="00133B2B">
      <w:pPr>
        <w:pStyle w:val="Paragraphedeliste"/>
        <w:numPr>
          <w:ilvl w:val="0"/>
          <w:numId w:val="5"/>
        </w:numPr>
        <w:jc w:val="both"/>
        <w:rPr>
          <w:rFonts w:asciiTheme="majorHAnsi" w:hAnsiTheme="majorHAnsi" w:cstheme="majorHAnsi"/>
        </w:rPr>
      </w:pPr>
      <w:r w:rsidRPr="002112DE">
        <w:rPr>
          <w:rFonts w:asciiTheme="majorHAnsi" w:hAnsiTheme="majorHAnsi" w:cstheme="majorHAnsi"/>
        </w:rPr>
        <w:t>Fournir l’emplacement dégagé et propre alimenté en électricité.</w:t>
      </w:r>
    </w:p>
    <w:p w14:paraId="57E1AF2F" w14:textId="7C52E6A0" w:rsidR="00133B2B" w:rsidRPr="003960C7" w:rsidRDefault="00133B2B" w:rsidP="00133B2B">
      <w:pPr>
        <w:pStyle w:val="Paragraphedeliste"/>
        <w:numPr>
          <w:ilvl w:val="0"/>
          <w:numId w:val="5"/>
        </w:numPr>
        <w:jc w:val="both"/>
        <w:rPr>
          <w:rFonts w:asciiTheme="majorHAnsi" w:hAnsiTheme="majorHAnsi" w:cstheme="majorHAnsi"/>
        </w:rPr>
      </w:pPr>
      <w:r w:rsidRPr="003960C7">
        <w:rPr>
          <w:rFonts w:asciiTheme="majorHAnsi" w:hAnsiTheme="majorHAnsi" w:cstheme="majorHAnsi"/>
        </w:rPr>
        <w:t xml:space="preserve">Installer le Village restauration et </w:t>
      </w:r>
      <w:r w:rsidR="007317D1" w:rsidRPr="003960C7">
        <w:rPr>
          <w:rFonts w:asciiTheme="majorHAnsi" w:hAnsiTheme="majorHAnsi" w:cstheme="majorHAnsi"/>
        </w:rPr>
        <w:t>assurer les réparations sur</w:t>
      </w:r>
      <w:r w:rsidRPr="003960C7">
        <w:rPr>
          <w:rFonts w:asciiTheme="majorHAnsi" w:hAnsiTheme="majorHAnsi" w:cstheme="majorHAnsi"/>
        </w:rPr>
        <w:t xml:space="preserve"> </w:t>
      </w:r>
      <w:r w:rsidR="00255869">
        <w:rPr>
          <w:rFonts w:asciiTheme="majorHAnsi" w:hAnsiTheme="majorHAnsi" w:cstheme="majorHAnsi"/>
        </w:rPr>
        <w:t>s</w:t>
      </w:r>
      <w:r w:rsidRPr="003960C7">
        <w:rPr>
          <w:rFonts w:asciiTheme="majorHAnsi" w:hAnsiTheme="majorHAnsi" w:cstheme="majorHAnsi"/>
        </w:rPr>
        <w:t xml:space="preserve">es </w:t>
      </w:r>
      <w:r w:rsidR="003960C7" w:rsidRPr="003960C7">
        <w:rPr>
          <w:rFonts w:asciiTheme="majorHAnsi" w:hAnsiTheme="majorHAnsi" w:cstheme="majorHAnsi"/>
        </w:rPr>
        <w:t>installations en cas de dégradation</w:t>
      </w:r>
      <w:r w:rsidR="00D97C56">
        <w:rPr>
          <w:rFonts w:asciiTheme="majorHAnsi" w:hAnsiTheme="majorHAnsi" w:cstheme="majorHAnsi"/>
        </w:rPr>
        <w:t>s</w:t>
      </w:r>
      <w:r w:rsidR="003960C7" w:rsidRPr="003960C7">
        <w:rPr>
          <w:rFonts w:asciiTheme="majorHAnsi" w:hAnsiTheme="majorHAnsi" w:cstheme="majorHAnsi"/>
        </w:rPr>
        <w:t xml:space="preserve"> non imputable</w:t>
      </w:r>
      <w:r w:rsidR="00D97C56">
        <w:rPr>
          <w:rFonts w:asciiTheme="majorHAnsi" w:hAnsiTheme="majorHAnsi" w:cstheme="majorHAnsi"/>
        </w:rPr>
        <w:t>s</w:t>
      </w:r>
      <w:r w:rsidR="003960C7" w:rsidRPr="003960C7">
        <w:rPr>
          <w:rFonts w:asciiTheme="majorHAnsi" w:hAnsiTheme="majorHAnsi" w:cstheme="majorHAnsi"/>
        </w:rPr>
        <w:t xml:space="preserve"> à l’occupant</w:t>
      </w:r>
      <w:r w:rsidRPr="003960C7">
        <w:rPr>
          <w:rFonts w:asciiTheme="majorHAnsi" w:hAnsiTheme="majorHAnsi" w:cstheme="majorHAnsi"/>
        </w:rPr>
        <w:t>.</w:t>
      </w:r>
    </w:p>
    <w:p w14:paraId="080A7153" w14:textId="2C3D43F5" w:rsidR="00133B2B" w:rsidRPr="002112DE" w:rsidRDefault="00133B2B" w:rsidP="00133B2B">
      <w:pPr>
        <w:pStyle w:val="Paragraphedeliste"/>
        <w:numPr>
          <w:ilvl w:val="0"/>
          <w:numId w:val="5"/>
        </w:numPr>
        <w:jc w:val="both"/>
        <w:rPr>
          <w:rFonts w:asciiTheme="majorHAnsi" w:hAnsiTheme="majorHAnsi" w:cstheme="majorHAnsi"/>
        </w:rPr>
      </w:pPr>
      <w:r w:rsidRPr="002112DE">
        <w:rPr>
          <w:rFonts w:asciiTheme="majorHAnsi" w:hAnsiTheme="majorHAnsi" w:cstheme="majorHAnsi"/>
        </w:rPr>
        <w:t xml:space="preserve">Organiser l’accueil et la circulation des personnes ainsi que </w:t>
      </w:r>
      <w:r w:rsidR="00255869">
        <w:rPr>
          <w:rFonts w:asciiTheme="majorHAnsi" w:hAnsiTheme="majorHAnsi" w:cstheme="majorHAnsi"/>
        </w:rPr>
        <w:t xml:space="preserve">la </w:t>
      </w:r>
      <w:r w:rsidRPr="002112DE">
        <w:rPr>
          <w:rFonts w:asciiTheme="majorHAnsi" w:hAnsiTheme="majorHAnsi" w:cstheme="majorHAnsi"/>
        </w:rPr>
        <w:t>sécurité du site.</w:t>
      </w:r>
    </w:p>
    <w:p w14:paraId="13AA2910" w14:textId="64A38F8D" w:rsidR="00133B2B" w:rsidRPr="002112DE" w:rsidRDefault="00133B2B" w:rsidP="00133B2B">
      <w:pPr>
        <w:pStyle w:val="Paragraphedeliste"/>
        <w:numPr>
          <w:ilvl w:val="0"/>
          <w:numId w:val="5"/>
        </w:numPr>
        <w:jc w:val="both"/>
        <w:rPr>
          <w:rFonts w:asciiTheme="majorHAnsi" w:hAnsiTheme="majorHAnsi" w:cstheme="majorHAnsi"/>
        </w:rPr>
      </w:pPr>
      <w:r w:rsidRPr="002112DE">
        <w:rPr>
          <w:rFonts w:asciiTheme="majorHAnsi" w:hAnsiTheme="majorHAnsi" w:cstheme="majorHAnsi"/>
        </w:rPr>
        <w:t xml:space="preserve">Faire la promotion et la publicité de ces soirées avec déclinaison de messages publicitaires annonçant les commerçants et les produits à acheter sur place. Le commerçant, de par la signature </w:t>
      </w:r>
      <w:r w:rsidR="0052670C">
        <w:rPr>
          <w:rFonts w:asciiTheme="majorHAnsi" w:hAnsiTheme="majorHAnsi" w:cstheme="majorHAnsi"/>
        </w:rPr>
        <w:t>du présent document</w:t>
      </w:r>
      <w:r w:rsidRPr="002112DE">
        <w:rPr>
          <w:rFonts w:asciiTheme="majorHAnsi" w:hAnsiTheme="majorHAnsi" w:cstheme="majorHAnsi"/>
        </w:rPr>
        <w:t>, autorise l’organisateur à utiliser toutes images et visuels pris sur le site.</w:t>
      </w:r>
    </w:p>
    <w:p w14:paraId="01F60F3A" w14:textId="77777777" w:rsidR="00133B2B" w:rsidRDefault="00133B2B" w:rsidP="00133B2B">
      <w:pPr>
        <w:pStyle w:val="Paragraphedeliste"/>
        <w:numPr>
          <w:ilvl w:val="0"/>
          <w:numId w:val="5"/>
        </w:numPr>
        <w:jc w:val="both"/>
        <w:rPr>
          <w:rFonts w:asciiTheme="majorHAnsi" w:hAnsiTheme="majorHAnsi" w:cstheme="majorHAnsi"/>
        </w:rPr>
      </w:pPr>
      <w:r w:rsidRPr="002112DE">
        <w:rPr>
          <w:rFonts w:asciiTheme="majorHAnsi" w:hAnsiTheme="majorHAnsi" w:cstheme="majorHAnsi"/>
        </w:rPr>
        <w:t>Faire connaître et référencer ces soirées sur les supports de communication à disposition de la Ville de Malemort et de ses partenaires.</w:t>
      </w:r>
    </w:p>
    <w:p w14:paraId="57B2D153" w14:textId="77777777" w:rsidR="00133B2B" w:rsidRPr="00EE5B83" w:rsidRDefault="00133B2B" w:rsidP="001C0F0E">
      <w:pPr>
        <w:pStyle w:val="Paragraphedeliste"/>
        <w:jc w:val="both"/>
        <w:rPr>
          <w:rFonts w:asciiTheme="majorHAnsi" w:hAnsiTheme="majorHAnsi" w:cstheme="majorHAnsi"/>
        </w:rPr>
      </w:pPr>
    </w:p>
    <w:p w14:paraId="02155246" w14:textId="2469DBD8" w:rsidR="00133B2B" w:rsidRPr="002112DE" w:rsidRDefault="00133B2B" w:rsidP="00133B2B">
      <w:pPr>
        <w:pStyle w:val="Paragraphedeliste"/>
        <w:numPr>
          <w:ilvl w:val="0"/>
          <w:numId w:val="4"/>
        </w:numPr>
        <w:jc w:val="both"/>
        <w:rPr>
          <w:rFonts w:asciiTheme="majorHAnsi" w:hAnsiTheme="majorHAnsi" w:cstheme="majorHAnsi"/>
          <w:b/>
          <w:bCs/>
          <w:color w:val="FF0000"/>
          <w:u w:val="single"/>
        </w:rPr>
      </w:pPr>
      <w:r w:rsidRPr="002112DE">
        <w:rPr>
          <w:rFonts w:asciiTheme="majorHAnsi" w:hAnsiTheme="majorHAnsi" w:cstheme="majorHAnsi"/>
          <w:b/>
          <w:bCs/>
          <w:color w:val="FF0000"/>
          <w:u w:val="single"/>
        </w:rPr>
        <w:t xml:space="preserve">Annulation par </w:t>
      </w:r>
      <w:r w:rsidR="00EB234D">
        <w:rPr>
          <w:rFonts w:asciiTheme="majorHAnsi" w:hAnsiTheme="majorHAnsi" w:cstheme="majorHAnsi"/>
          <w:b/>
          <w:bCs/>
          <w:color w:val="FF0000"/>
          <w:u w:val="single"/>
        </w:rPr>
        <w:t>Malemort Organisation</w:t>
      </w:r>
      <w:r w:rsidRPr="002112DE">
        <w:rPr>
          <w:rFonts w:asciiTheme="majorHAnsi" w:hAnsiTheme="majorHAnsi" w:cstheme="majorHAnsi"/>
          <w:b/>
          <w:bCs/>
          <w:color w:val="FF0000"/>
          <w:u w:val="single"/>
        </w:rPr>
        <w:t> :</w:t>
      </w:r>
    </w:p>
    <w:p w14:paraId="0701E7E1" w14:textId="329A339D" w:rsidR="00133B2B" w:rsidRPr="002112DE" w:rsidRDefault="00133B2B" w:rsidP="00133B2B">
      <w:pPr>
        <w:pStyle w:val="Paragraphedeliste"/>
        <w:jc w:val="both"/>
        <w:rPr>
          <w:rFonts w:asciiTheme="majorHAnsi" w:hAnsiTheme="majorHAnsi" w:cstheme="majorHAnsi"/>
        </w:rPr>
      </w:pPr>
      <w:r w:rsidRPr="002112DE">
        <w:rPr>
          <w:rFonts w:asciiTheme="majorHAnsi" w:hAnsiTheme="majorHAnsi" w:cstheme="majorHAnsi"/>
        </w:rPr>
        <w:t xml:space="preserve">En cas d’annulation pour tous motifs, </w:t>
      </w:r>
      <w:r w:rsidR="001C0F0E">
        <w:rPr>
          <w:rFonts w:asciiTheme="majorHAnsi" w:hAnsiTheme="majorHAnsi" w:cstheme="majorHAnsi"/>
        </w:rPr>
        <w:t>Malemort Organisation</w:t>
      </w:r>
      <w:r w:rsidRPr="002112DE">
        <w:rPr>
          <w:rFonts w:asciiTheme="majorHAnsi" w:hAnsiTheme="majorHAnsi" w:cstheme="majorHAnsi"/>
        </w:rPr>
        <w:t xml:space="preserve"> ne procédera à aucun dédommagement </w:t>
      </w:r>
      <w:r w:rsidR="00EF71D0">
        <w:rPr>
          <w:rFonts w:asciiTheme="majorHAnsi" w:hAnsiTheme="majorHAnsi" w:cstheme="majorHAnsi"/>
        </w:rPr>
        <w:t xml:space="preserve">financier. </w:t>
      </w:r>
    </w:p>
    <w:p w14:paraId="6F2948CD" w14:textId="77777777" w:rsidR="00133B2B" w:rsidRPr="002112DE" w:rsidRDefault="00133B2B" w:rsidP="00133B2B">
      <w:pPr>
        <w:pStyle w:val="Paragraphedeliste"/>
        <w:jc w:val="both"/>
        <w:rPr>
          <w:rFonts w:asciiTheme="majorHAnsi" w:hAnsiTheme="majorHAnsi" w:cstheme="majorHAnsi"/>
        </w:rPr>
      </w:pPr>
    </w:p>
    <w:p w14:paraId="1DDADBCC" w14:textId="77777777" w:rsidR="00133B2B" w:rsidRPr="002112DE" w:rsidRDefault="00133B2B" w:rsidP="00133B2B">
      <w:pPr>
        <w:pStyle w:val="Paragraphedeliste"/>
        <w:numPr>
          <w:ilvl w:val="0"/>
          <w:numId w:val="4"/>
        </w:numPr>
        <w:jc w:val="both"/>
        <w:rPr>
          <w:rFonts w:asciiTheme="majorHAnsi" w:hAnsiTheme="majorHAnsi" w:cstheme="majorHAnsi"/>
          <w:b/>
          <w:bCs/>
          <w:color w:val="FF0000"/>
          <w:u w:val="single"/>
        </w:rPr>
      </w:pPr>
      <w:r w:rsidRPr="002112DE">
        <w:rPr>
          <w:rFonts w:asciiTheme="majorHAnsi" w:hAnsiTheme="majorHAnsi" w:cstheme="majorHAnsi"/>
          <w:b/>
          <w:bCs/>
          <w:color w:val="FF0000"/>
          <w:u w:val="single"/>
        </w:rPr>
        <w:t>Litiges</w:t>
      </w:r>
    </w:p>
    <w:p w14:paraId="61C00CC2" w14:textId="768D260F" w:rsidR="00EB234D" w:rsidRPr="00EB234D" w:rsidRDefault="00EB234D" w:rsidP="00EB234D">
      <w:pPr>
        <w:pStyle w:val="Paragraphedeliste"/>
        <w:jc w:val="both"/>
        <w:rPr>
          <w:rFonts w:asciiTheme="majorHAnsi" w:hAnsiTheme="majorHAnsi" w:cstheme="majorHAnsi"/>
        </w:rPr>
      </w:pPr>
      <w:r w:rsidRPr="00EB234D">
        <w:rPr>
          <w:rFonts w:asciiTheme="majorHAnsi" w:hAnsiTheme="majorHAnsi" w:cstheme="majorHAnsi"/>
        </w:rPr>
        <w:t>En cas de litiges relatif</w:t>
      </w:r>
      <w:r>
        <w:rPr>
          <w:rFonts w:asciiTheme="majorHAnsi" w:hAnsiTheme="majorHAnsi" w:cstheme="majorHAnsi"/>
        </w:rPr>
        <w:t xml:space="preserve"> à la présente autorisation,</w:t>
      </w:r>
      <w:r w:rsidRPr="00EB234D">
        <w:rPr>
          <w:rFonts w:asciiTheme="majorHAnsi" w:hAnsiTheme="majorHAnsi" w:cstheme="majorHAnsi"/>
        </w:rPr>
        <w:t xml:space="preserve"> les parties conviennent de rechercher un accord amiable.</w:t>
      </w:r>
    </w:p>
    <w:p w14:paraId="702EEB10" w14:textId="4E3C55A7" w:rsidR="00133B2B" w:rsidRPr="002112DE" w:rsidRDefault="00EB234D" w:rsidP="00EB234D">
      <w:pPr>
        <w:pStyle w:val="Paragraphedeliste"/>
        <w:jc w:val="both"/>
        <w:rPr>
          <w:rFonts w:asciiTheme="majorHAnsi" w:hAnsiTheme="majorHAnsi" w:cstheme="majorHAnsi"/>
        </w:rPr>
      </w:pPr>
      <w:r w:rsidRPr="00EB234D">
        <w:rPr>
          <w:rFonts w:asciiTheme="majorHAnsi" w:hAnsiTheme="majorHAnsi" w:cstheme="majorHAnsi"/>
        </w:rPr>
        <w:t xml:space="preserve">A défaut d’un règlement amiable du litige, le Tribunal Administratif de </w:t>
      </w:r>
      <w:r>
        <w:rPr>
          <w:rFonts w:asciiTheme="majorHAnsi" w:hAnsiTheme="majorHAnsi" w:cstheme="majorHAnsi"/>
        </w:rPr>
        <w:t>LIMOGES</w:t>
      </w:r>
      <w:r w:rsidRPr="00EB234D">
        <w:rPr>
          <w:rFonts w:asciiTheme="majorHAnsi" w:hAnsiTheme="majorHAnsi" w:cstheme="majorHAnsi"/>
        </w:rPr>
        <w:t xml:space="preserve"> sera compétent.</w:t>
      </w:r>
    </w:p>
    <w:p w14:paraId="52FCA95E" w14:textId="77777777" w:rsidR="00133B2B" w:rsidRPr="002112DE" w:rsidRDefault="00133B2B" w:rsidP="00133B2B">
      <w:pPr>
        <w:pStyle w:val="Paragraphedeliste"/>
        <w:jc w:val="both"/>
        <w:rPr>
          <w:rFonts w:asciiTheme="majorHAnsi" w:hAnsiTheme="majorHAnsi" w:cstheme="majorHAnsi"/>
        </w:rPr>
      </w:pPr>
    </w:p>
    <w:p w14:paraId="41FA4BFF" w14:textId="33AAAFD1" w:rsidR="00133B2B" w:rsidRPr="002112DE" w:rsidRDefault="00133B2B" w:rsidP="00133B2B">
      <w:pPr>
        <w:pStyle w:val="Paragraphedeliste"/>
        <w:numPr>
          <w:ilvl w:val="0"/>
          <w:numId w:val="4"/>
        </w:numPr>
        <w:jc w:val="both"/>
        <w:rPr>
          <w:rFonts w:asciiTheme="majorHAnsi" w:hAnsiTheme="majorHAnsi" w:cstheme="majorHAnsi"/>
          <w:b/>
          <w:bCs/>
          <w:color w:val="FF0000"/>
          <w:u w:val="single"/>
        </w:rPr>
      </w:pPr>
      <w:r w:rsidRPr="002112DE">
        <w:rPr>
          <w:rFonts w:asciiTheme="majorHAnsi" w:hAnsiTheme="majorHAnsi" w:cstheme="majorHAnsi"/>
          <w:b/>
          <w:bCs/>
          <w:color w:val="FF0000"/>
          <w:u w:val="single"/>
        </w:rPr>
        <w:t xml:space="preserve">Résiliation </w:t>
      </w:r>
      <w:r w:rsidR="001C0F0E">
        <w:rPr>
          <w:rFonts w:asciiTheme="majorHAnsi" w:hAnsiTheme="majorHAnsi" w:cstheme="majorHAnsi"/>
          <w:b/>
          <w:bCs/>
          <w:color w:val="FF0000"/>
          <w:u w:val="single"/>
        </w:rPr>
        <w:t>de l’autorisation</w:t>
      </w:r>
      <w:r w:rsidRPr="002112DE">
        <w:rPr>
          <w:rFonts w:asciiTheme="majorHAnsi" w:hAnsiTheme="majorHAnsi" w:cstheme="majorHAnsi"/>
          <w:b/>
          <w:bCs/>
          <w:color w:val="FF0000"/>
          <w:u w:val="single"/>
        </w:rPr>
        <w:t> :</w:t>
      </w:r>
    </w:p>
    <w:p w14:paraId="6D43AF45" w14:textId="61D338A2" w:rsidR="00EF71D0" w:rsidRDefault="001C0F0E" w:rsidP="00133B2B">
      <w:pPr>
        <w:pStyle w:val="Paragraphedeliste"/>
        <w:jc w:val="both"/>
        <w:rPr>
          <w:rFonts w:asciiTheme="majorHAnsi" w:hAnsiTheme="majorHAnsi" w:cstheme="majorHAnsi"/>
        </w:rPr>
      </w:pPr>
      <w:r>
        <w:rPr>
          <w:rFonts w:asciiTheme="majorHAnsi" w:hAnsiTheme="majorHAnsi" w:cstheme="majorHAnsi"/>
        </w:rPr>
        <w:t>Malemort Organisation</w:t>
      </w:r>
      <w:r w:rsidR="00133B2B" w:rsidRPr="002112DE">
        <w:rPr>
          <w:rFonts w:asciiTheme="majorHAnsi" w:hAnsiTheme="majorHAnsi" w:cstheme="majorHAnsi"/>
        </w:rPr>
        <w:t xml:space="preserve"> se réserve le droit de résilier </w:t>
      </w:r>
      <w:r>
        <w:rPr>
          <w:rFonts w:asciiTheme="majorHAnsi" w:hAnsiTheme="majorHAnsi" w:cstheme="majorHAnsi"/>
        </w:rPr>
        <w:t>l’autorisation</w:t>
      </w:r>
      <w:r w:rsidR="00133B2B" w:rsidRPr="002112DE">
        <w:rPr>
          <w:rFonts w:asciiTheme="majorHAnsi" w:hAnsiTheme="majorHAnsi" w:cstheme="majorHAnsi"/>
        </w:rPr>
        <w:t xml:space="preserve"> </w:t>
      </w:r>
      <w:r w:rsidR="00EB234D">
        <w:rPr>
          <w:rFonts w:asciiTheme="majorHAnsi" w:hAnsiTheme="majorHAnsi" w:cstheme="majorHAnsi"/>
        </w:rPr>
        <w:t xml:space="preserve">accordée au bénéficiaire </w:t>
      </w:r>
      <w:r w:rsidR="00133B2B" w:rsidRPr="002112DE">
        <w:rPr>
          <w:rFonts w:asciiTheme="majorHAnsi" w:hAnsiTheme="majorHAnsi" w:cstheme="majorHAnsi"/>
        </w:rPr>
        <w:t>en cas de</w:t>
      </w:r>
      <w:r w:rsidR="00EF71D0">
        <w:rPr>
          <w:rFonts w:asciiTheme="majorHAnsi" w:hAnsiTheme="majorHAnsi" w:cstheme="majorHAnsi"/>
        </w:rPr>
        <w:t> :</w:t>
      </w:r>
    </w:p>
    <w:p w14:paraId="7C6AB8FA" w14:textId="77777777" w:rsidR="00EF71D0" w:rsidRDefault="00EF71D0" w:rsidP="00133B2B">
      <w:pPr>
        <w:pStyle w:val="Paragraphedeliste"/>
        <w:jc w:val="both"/>
        <w:rPr>
          <w:rFonts w:asciiTheme="majorHAnsi" w:hAnsiTheme="majorHAnsi" w:cstheme="majorHAnsi"/>
        </w:rPr>
      </w:pPr>
      <w:r>
        <w:rPr>
          <w:rFonts w:asciiTheme="majorHAnsi" w:hAnsiTheme="majorHAnsi" w:cstheme="majorHAnsi"/>
        </w:rPr>
        <w:t>-</w:t>
      </w:r>
      <w:r w:rsidR="00133B2B" w:rsidRPr="002112DE">
        <w:rPr>
          <w:rFonts w:asciiTheme="majorHAnsi" w:hAnsiTheme="majorHAnsi" w:cstheme="majorHAnsi"/>
        </w:rPr>
        <w:t xml:space="preserve"> non-respect </w:t>
      </w:r>
      <w:r>
        <w:rPr>
          <w:rFonts w:asciiTheme="majorHAnsi" w:hAnsiTheme="majorHAnsi" w:cstheme="majorHAnsi"/>
        </w:rPr>
        <w:t>de la réglementation applicable,</w:t>
      </w:r>
    </w:p>
    <w:p w14:paraId="3A424F1A" w14:textId="39B456EF" w:rsidR="00133B2B" w:rsidRDefault="00EF71D0" w:rsidP="00133B2B">
      <w:pPr>
        <w:pStyle w:val="Paragraphedeliste"/>
        <w:jc w:val="both"/>
        <w:rPr>
          <w:rFonts w:asciiTheme="majorHAnsi" w:hAnsiTheme="majorHAnsi" w:cstheme="majorHAnsi"/>
        </w:rPr>
      </w:pPr>
      <w:r>
        <w:rPr>
          <w:rFonts w:asciiTheme="majorHAnsi" w:hAnsiTheme="majorHAnsi" w:cstheme="majorHAnsi"/>
        </w:rPr>
        <w:t>- manquement aux présentes conditions de mise à disposition,</w:t>
      </w:r>
    </w:p>
    <w:p w14:paraId="4DB5FB01" w14:textId="60BADE95" w:rsidR="00EF71D0" w:rsidRPr="002112DE" w:rsidRDefault="00EF71D0" w:rsidP="00133B2B">
      <w:pPr>
        <w:pStyle w:val="Paragraphedeliste"/>
        <w:jc w:val="both"/>
        <w:rPr>
          <w:rFonts w:asciiTheme="majorHAnsi" w:hAnsiTheme="majorHAnsi" w:cstheme="majorHAnsi"/>
        </w:rPr>
      </w:pPr>
      <w:r>
        <w:rPr>
          <w:rFonts w:asciiTheme="majorHAnsi" w:hAnsiTheme="majorHAnsi" w:cstheme="majorHAnsi"/>
        </w:rPr>
        <w:t>- fausses déclarations</w:t>
      </w:r>
      <w:r w:rsidR="00EB234D">
        <w:rPr>
          <w:rFonts w:asciiTheme="majorHAnsi" w:hAnsiTheme="majorHAnsi" w:cstheme="majorHAnsi"/>
        </w:rPr>
        <w:t>.</w:t>
      </w:r>
    </w:p>
    <w:p w14:paraId="6617B420" w14:textId="1E13B5C1" w:rsidR="003960C7" w:rsidRPr="002112DE" w:rsidRDefault="003960C7" w:rsidP="003960C7">
      <w:pPr>
        <w:pStyle w:val="Paragraphedeliste"/>
        <w:numPr>
          <w:ilvl w:val="0"/>
          <w:numId w:val="4"/>
        </w:numPr>
        <w:jc w:val="both"/>
        <w:rPr>
          <w:rFonts w:asciiTheme="majorHAnsi" w:hAnsiTheme="majorHAnsi" w:cstheme="majorHAnsi"/>
          <w:b/>
          <w:bCs/>
          <w:color w:val="FF0000"/>
          <w:u w:val="single"/>
        </w:rPr>
      </w:pPr>
      <w:r>
        <w:rPr>
          <w:rFonts w:asciiTheme="majorHAnsi" w:hAnsiTheme="majorHAnsi" w:cstheme="majorHAnsi"/>
          <w:b/>
          <w:bCs/>
          <w:color w:val="FF0000"/>
          <w:u w:val="single"/>
        </w:rPr>
        <w:t>Contacts</w:t>
      </w:r>
      <w:r w:rsidRPr="002112DE">
        <w:rPr>
          <w:rFonts w:asciiTheme="majorHAnsi" w:hAnsiTheme="majorHAnsi" w:cstheme="majorHAnsi"/>
          <w:b/>
          <w:bCs/>
          <w:color w:val="FF0000"/>
          <w:u w:val="single"/>
        </w:rPr>
        <w:t> :</w:t>
      </w:r>
    </w:p>
    <w:p w14:paraId="2D3E0D0C" w14:textId="2261D1F1" w:rsidR="003960C7" w:rsidRPr="008349A7" w:rsidRDefault="003960C7" w:rsidP="003960C7">
      <w:pPr>
        <w:spacing w:after="0"/>
        <w:ind w:left="166" w:firstLine="543"/>
        <w:rPr>
          <w:rFonts w:asciiTheme="majorHAnsi" w:hAnsiTheme="majorHAnsi" w:cstheme="majorHAnsi"/>
          <w:bCs/>
          <w:sz w:val="20"/>
          <w:szCs w:val="20"/>
        </w:rPr>
      </w:pPr>
      <w:r w:rsidRPr="003960C7">
        <w:rPr>
          <w:rFonts w:asciiTheme="majorHAnsi" w:hAnsiTheme="majorHAnsi" w:cstheme="majorHAnsi"/>
          <w:b/>
          <w:sz w:val="20"/>
          <w:szCs w:val="20"/>
        </w:rPr>
        <w:t>Malemort organisation</w:t>
      </w:r>
      <w:r w:rsidRPr="008349A7">
        <w:rPr>
          <w:rFonts w:asciiTheme="majorHAnsi" w:hAnsiTheme="majorHAnsi" w:cstheme="majorHAnsi"/>
          <w:bCs/>
          <w:sz w:val="20"/>
          <w:szCs w:val="20"/>
        </w:rPr>
        <w:t xml:space="preserve"> - 14,16 avenue Jean Jaurès CS 30055 - 19361 MALEMORT CEDEX</w:t>
      </w:r>
      <w:r>
        <w:rPr>
          <w:rFonts w:asciiTheme="majorHAnsi" w:hAnsiTheme="majorHAnsi" w:cstheme="majorHAnsi"/>
          <w:bCs/>
          <w:sz w:val="20"/>
          <w:szCs w:val="20"/>
        </w:rPr>
        <w:t xml:space="preserve">- </w:t>
      </w:r>
      <w:hyperlink r:id="rId8" w:history="1">
        <w:r w:rsidRPr="002E11B3">
          <w:rPr>
            <w:rStyle w:val="Lienhypertexte"/>
            <w:rFonts w:asciiTheme="majorHAnsi" w:hAnsiTheme="majorHAnsi" w:cstheme="majorHAnsi"/>
            <w:bCs/>
            <w:sz w:val="20"/>
            <w:szCs w:val="20"/>
          </w:rPr>
          <w:t>www.communedemalemort.fr</w:t>
        </w:r>
      </w:hyperlink>
    </w:p>
    <w:p w14:paraId="408750AA" w14:textId="77777777" w:rsidR="003960C7" w:rsidRDefault="003960C7" w:rsidP="003960C7">
      <w:pPr>
        <w:spacing w:after="0" w:line="239" w:lineRule="auto"/>
        <w:ind w:left="2127" w:hanging="1418"/>
        <w:rPr>
          <w:rStyle w:val="Lienhypertexte"/>
          <w:rFonts w:asciiTheme="majorHAnsi" w:hAnsiTheme="majorHAnsi" w:cstheme="majorHAnsi"/>
          <w:bCs/>
          <w:sz w:val="20"/>
          <w:szCs w:val="20"/>
        </w:rPr>
      </w:pPr>
      <w:r w:rsidRPr="002B71CF">
        <w:rPr>
          <w:rFonts w:asciiTheme="majorHAnsi" w:hAnsiTheme="majorHAnsi" w:cstheme="majorHAnsi"/>
          <w:b/>
          <w:sz w:val="20"/>
          <w:szCs w:val="20"/>
        </w:rPr>
        <w:t>Contact dossier</w:t>
      </w:r>
      <w:r w:rsidRPr="008349A7">
        <w:rPr>
          <w:rFonts w:asciiTheme="majorHAnsi" w:hAnsiTheme="majorHAnsi" w:cstheme="majorHAnsi"/>
          <w:bCs/>
          <w:sz w:val="20"/>
          <w:szCs w:val="20"/>
        </w:rPr>
        <w:t xml:space="preserve"> : </w:t>
      </w:r>
      <w:r>
        <w:rPr>
          <w:rFonts w:asciiTheme="majorHAnsi" w:hAnsiTheme="majorHAnsi" w:cstheme="majorHAnsi"/>
          <w:bCs/>
          <w:sz w:val="20"/>
          <w:szCs w:val="20"/>
        </w:rPr>
        <w:t xml:space="preserve">Murielle MICOURAUD – 06 73 60 09 32 - </w:t>
      </w:r>
      <w:r w:rsidRPr="008349A7">
        <w:rPr>
          <w:rFonts w:asciiTheme="majorHAnsi" w:hAnsiTheme="majorHAnsi" w:cstheme="majorHAnsi"/>
          <w:bCs/>
          <w:sz w:val="20"/>
          <w:szCs w:val="20"/>
        </w:rPr>
        <w:t xml:space="preserve"> </w:t>
      </w:r>
      <w:hyperlink r:id="rId9" w:history="1">
        <w:r w:rsidRPr="008349A7">
          <w:rPr>
            <w:rStyle w:val="Lienhypertexte"/>
            <w:rFonts w:asciiTheme="majorHAnsi" w:hAnsiTheme="majorHAnsi" w:cstheme="majorHAnsi"/>
            <w:bCs/>
            <w:sz w:val="20"/>
            <w:szCs w:val="20"/>
          </w:rPr>
          <w:t>mmicouraud@malemort.org</w:t>
        </w:r>
      </w:hyperlink>
    </w:p>
    <w:p w14:paraId="70A087F7" w14:textId="77777777" w:rsidR="00133B2B" w:rsidRDefault="00133B2B" w:rsidP="003960C7">
      <w:pPr>
        <w:rPr>
          <w:rFonts w:asciiTheme="majorHAnsi" w:hAnsiTheme="majorHAnsi" w:cstheme="majorHAnsi"/>
        </w:rPr>
      </w:pPr>
    </w:p>
    <w:p w14:paraId="598D1274" w14:textId="310F8520" w:rsidR="00133B2B" w:rsidRDefault="001124EA" w:rsidP="001124EA">
      <w:pPr>
        <w:pStyle w:val="Paragraphedeliste"/>
        <w:numPr>
          <w:ilvl w:val="0"/>
          <w:numId w:val="4"/>
        </w:numPr>
        <w:jc w:val="both"/>
        <w:rPr>
          <w:rFonts w:asciiTheme="majorHAnsi" w:hAnsiTheme="majorHAnsi" w:cstheme="majorHAnsi"/>
          <w:b/>
          <w:bCs/>
          <w:color w:val="FF0000"/>
          <w:u w:val="single"/>
        </w:rPr>
      </w:pPr>
      <w:r>
        <w:rPr>
          <w:rFonts w:asciiTheme="majorHAnsi" w:hAnsiTheme="majorHAnsi" w:cstheme="majorHAnsi"/>
          <w:b/>
          <w:bCs/>
          <w:color w:val="FF0000"/>
          <w:u w:val="single"/>
        </w:rPr>
        <w:t xml:space="preserve">Protection des données </w:t>
      </w:r>
    </w:p>
    <w:p w14:paraId="34DA8B15" w14:textId="77777777" w:rsidR="001124EA" w:rsidRDefault="001124EA" w:rsidP="001124EA">
      <w:pPr>
        <w:pStyle w:val="Paragraphedeliste"/>
        <w:jc w:val="both"/>
        <w:rPr>
          <w:rFonts w:asciiTheme="majorHAnsi" w:hAnsiTheme="majorHAnsi" w:cstheme="majorHAnsi"/>
          <w:b/>
          <w:bCs/>
          <w:color w:val="FF0000"/>
          <w:u w:val="single"/>
        </w:rPr>
      </w:pPr>
    </w:p>
    <w:p w14:paraId="2612EA4A" w14:textId="66F8524A" w:rsidR="001124EA" w:rsidRPr="001124EA" w:rsidRDefault="001124EA" w:rsidP="001124EA">
      <w:pPr>
        <w:pStyle w:val="Paragraphedeliste"/>
        <w:jc w:val="both"/>
        <w:rPr>
          <w:rFonts w:asciiTheme="majorHAnsi" w:hAnsiTheme="majorHAnsi" w:cstheme="majorHAnsi"/>
        </w:rPr>
      </w:pPr>
      <w:r w:rsidRPr="001124EA">
        <w:rPr>
          <w:rFonts w:asciiTheme="majorHAnsi" w:hAnsiTheme="majorHAnsi" w:cstheme="majorHAnsi"/>
        </w:rPr>
        <w:t xml:space="preserve">Les données à caractère personnel recueillies à partir </w:t>
      </w:r>
      <w:r>
        <w:rPr>
          <w:rFonts w:asciiTheme="majorHAnsi" w:hAnsiTheme="majorHAnsi" w:cstheme="majorHAnsi"/>
        </w:rPr>
        <w:t>de la présente fiche de candidature</w:t>
      </w:r>
      <w:r w:rsidRPr="001124EA">
        <w:rPr>
          <w:rFonts w:asciiTheme="majorHAnsi" w:hAnsiTheme="majorHAnsi" w:cstheme="majorHAnsi"/>
        </w:rPr>
        <w:t xml:space="preserve"> font l’objet d’un traitement exclusivement destiné à l’organisation et à la mise en </w:t>
      </w:r>
      <w:r>
        <w:rPr>
          <w:rFonts w:asciiTheme="majorHAnsi" w:hAnsiTheme="majorHAnsi" w:cstheme="majorHAnsi"/>
        </w:rPr>
        <w:t>œuvre</w:t>
      </w:r>
      <w:r w:rsidRPr="001124EA">
        <w:rPr>
          <w:rFonts w:asciiTheme="majorHAnsi" w:hAnsiTheme="majorHAnsi" w:cstheme="majorHAnsi"/>
        </w:rPr>
        <w:t xml:space="preserve"> de la mission d’intérêt général de la gestion d</w:t>
      </w:r>
      <w:r>
        <w:rPr>
          <w:rFonts w:asciiTheme="majorHAnsi" w:hAnsiTheme="majorHAnsi" w:cstheme="majorHAnsi"/>
        </w:rPr>
        <w:t xml:space="preserve">es marchés des </w:t>
      </w:r>
      <w:proofErr w:type="spellStart"/>
      <w:r>
        <w:rPr>
          <w:rFonts w:asciiTheme="majorHAnsi" w:hAnsiTheme="majorHAnsi" w:cstheme="majorHAnsi"/>
        </w:rPr>
        <w:t>Festi’Barbecues</w:t>
      </w:r>
      <w:proofErr w:type="spellEnd"/>
      <w:r>
        <w:rPr>
          <w:rFonts w:asciiTheme="majorHAnsi" w:hAnsiTheme="majorHAnsi" w:cstheme="majorHAnsi"/>
        </w:rPr>
        <w:t xml:space="preserve"> </w:t>
      </w:r>
      <w:r w:rsidRPr="001124EA">
        <w:rPr>
          <w:rFonts w:asciiTheme="majorHAnsi" w:hAnsiTheme="majorHAnsi" w:cstheme="majorHAnsi"/>
        </w:rPr>
        <w:t xml:space="preserve">pris en charge par </w:t>
      </w:r>
      <w:r>
        <w:rPr>
          <w:rFonts w:asciiTheme="majorHAnsi" w:hAnsiTheme="majorHAnsi" w:cstheme="majorHAnsi"/>
        </w:rPr>
        <w:t>Malemort Organisation</w:t>
      </w:r>
      <w:r w:rsidRPr="001124EA">
        <w:rPr>
          <w:rFonts w:asciiTheme="majorHAnsi" w:hAnsiTheme="majorHAnsi" w:cstheme="majorHAnsi"/>
        </w:rPr>
        <w:t>.</w:t>
      </w:r>
    </w:p>
    <w:p w14:paraId="3EB2CF6E" w14:textId="2811842C" w:rsidR="001124EA" w:rsidRPr="001124EA" w:rsidRDefault="001124EA" w:rsidP="001124EA">
      <w:pPr>
        <w:pStyle w:val="Paragraphedeliste"/>
        <w:jc w:val="both"/>
        <w:rPr>
          <w:rFonts w:asciiTheme="majorHAnsi" w:hAnsiTheme="majorHAnsi" w:cstheme="majorHAnsi"/>
        </w:rPr>
      </w:pPr>
      <w:r>
        <w:rPr>
          <w:rFonts w:asciiTheme="majorHAnsi" w:hAnsiTheme="majorHAnsi" w:cstheme="majorHAnsi"/>
        </w:rPr>
        <w:t>Malemort Organisation</w:t>
      </w:r>
      <w:r w:rsidRPr="001124EA">
        <w:rPr>
          <w:rFonts w:asciiTheme="majorHAnsi" w:hAnsiTheme="majorHAnsi" w:cstheme="majorHAnsi"/>
        </w:rPr>
        <w:t xml:space="preserve"> est le responsable de ce traitement</w:t>
      </w:r>
      <w:r>
        <w:rPr>
          <w:rFonts w:asciiTheme="majorHAnsi" w:hAnsiTheme="majorHAnsi" w:cstheme="majorHAnsi"/>
        </w:rPr>
        <w:t xml:space="preserve"> (coordonnées précisées à l’article 7).</w:t>
      </w:r>
    </w:p>
    <w:p w14:paraId="7F01E29F" w14:textId="6771B844" w:rsidR="001124EA" w:rsidRPr="001124EA" w:rsidRDefault="001124EA" w:rsidP="001124EA">
      <w:pPr>
        <w:pStyle w:val="Paragraphedeliste"/>
        <w:jc w:val="both"/>
        <w:rPr>
          <w:rFonts w:asciiTheme="majorHAnsi" w:hAnsiTheme="majorHAnsi" w:cstheme="majorHAnsi"/>
        </w:rPr>
      </w:pPr>
      <w:r w:rsidRPr="001124EA">
        <w:rPr>
          <w:rFonts w:asciiTheme="majorHAnsi" w:hAnsiTheme="majorHAnsi" w:cstheme="majorHAnsi"/>
        </w:rPr>
        <w:t>Ces données sont nécessaires à l’instruction de votre demande d’autorisation</w:t>
      </w:r>
      <w:r>
        <w:rPr>
          <w:rFonts w:asciiTheme="majorHAnsi" w:hAnsiTheme="majorHAnsi" w:cstheme="majorHAnsi"/>
        </w:rPr>
        <w:t xml:space="preserve">. </w:t>
      </w:r>
      <w:r w:rsidRPr="001124EA">
        <w:rPr>
          <w:rFonts w:asciiTheme="majorHAnsi" w:hAnsiTheme="majorHAnsi" w:cstheme="majorHAnsi"/>
        </w:rPr>
        <w:t>Dans le cas où votre demande serait acceptée, vos données personnelles pourront être conservées tout au long de la durée de votre autorisation d’occupation, puis un an à compter de la date de fin de votre activité sur le</w:t>
      </w:r>
      <w:r>
        <w:rPr>
          <w:rFonts w:asciiTheme="majorHAnsi" w:hAnsiTheme="majorHAnsi" w:cstheme="majorHAnsi"/>
        </w:rPr>
        <w:t>s marchés</w:t>
      </w:r>
      <w:r w:rsidRPr="001124EA">
        <w:rPr>
          <w:rFonts w:asciiTheme="majorHAnsi" w:hAnsiTheme="majorHAnsi" w:cstheme="majorHAnsi"/>
        </w:rPr>
        <w:t>.</w:t>
      </w:r>
    </w:p>
    <w:p w14:paraId="065FF1DD" w14:textId="77777777" w:rsidR="001124EA" w:rsidRPr="001124EA" w:rsidRDefault="001124EA" w:rsidP="001124EA">
      <w:pPr>
        <w:pStyle w:val="Paragraphedeliste"/>
        <w:jc w:val="both"/>
        <w:rPr>
          <w:rFonts w:asciiTheme="majorHAnsi" w:hAnsiTheme="majorHAnsi" w:cstheme="majorHAnsi"/>
        </w:rPr>
      </w:pPr>
      <w:r w:rsidRPr="001124EA">
        <w:rPr>
          <w:rFonts w:asciiTheme="majorHAnsi" w:hAnsiTheme="majorHAnsi" w:cstheme="majorHAnsi"/>
        </w:rPr>
        <w:t>Ces délais passés, ces données ainsi que les documents fournis à l’appuis de votre demande et constituant votre dossier d’exposant seront détruits.</w:t>
      </w:r>
    </w:p>
    <w:p w14:paraId="29CE67C1" w14:textId="114AF2F9" w:rsidR="001124EA" w:rsidRDefault="001124EA" w:rsidP="001124EA">
      <w:pPr>
        <w:pStyle w:val="Paragraphedeliste"/>
        <w:jc w:val="both"/>
        <w:rPr>
          <w:rFonts w:asciiTheme="majorHAnsi" w:hAnsiTheme="majorHAnsi" w:cstheme="majorHAnsi"/>
        </w:rPr>
      </w:pPr>
      <w:r w:rsidRPr="001124EA">
        <w:rPr>
          <w:rFonts w:asciiTheme="majorHAnsi" w:hAnsiTheme="majorHAnsi" w:cstheme="majorHAnsi"/>
        </w:rPr>
        <w:t>Dans le cas où votre demande ne serait pas acceptée, vos données personnelles pourront être conservées un an à compter de la date de réception de votre d</w:t>
      </w:r>
      <w:r w:rsidR="00922FF8">
        <w:rPr>
          <w:rFonts w:asciiTheme="majorHAnsi" w:hAnsiTheme="majorHAnsi" w:cstheme="majorHAnsi"/>
        </w:rPr>
        <w:t>e</w:t>
      </w:r>
      <w:r w:rsidRPr="001124EA">
        <w:rPr>
          <w:rFonts w:asciiTheme="majorHAnsi" w:hAnsiTheme="majorHAnsi" w:cstheme="majorHAnsi"/>
        </w:rPr>
        <w:t>mande.</w:t>
      </w:r>
    </w:p>
    <w:p w14:paraId="0A2FF313" w14:textId="77777777" w:rsidR="00134DC3" w:rsidRPr="001124EA" w:rsidRDefault="00134DC3" w:rsidP="001124EA">
      <w:pPr>
        <w:pStyle w:val="Paragraphedeliste"/>
        <w:jc w:val="both"/>
        <w:rPr>
          <w:rFonts w:asciiTheme="majorHAnsi" w:hAnsiTheme="majorHAnsi" w:cstheme="majorHAnsi"/>
        </w:rPr>
      </w:pPr>
    </w:p>
    <w:p w14:paraId="6E6F20FD" w14:textId="77777777" w:rsidR="001124EA" w:rsidRPr="001124EA" w:rsidRDefault="001124EA" w:rsidP="001124EA">
      <w:pPr>
        <w:pStyle w:val="Paragraphedeliste"/>
        <w:jc w:val="both"/>
        <w:rPr>
          <w:rFonts w:asciiTheme="majorHAnsi" w:hAnsiTheme="majorHAnsi" w:cstheme="majorHAnsi"/>
        </w:rPr>
      </w:pPr>
      <w:r w:rsidRPr="001124EA">
        <w:rPr>
          <w:rFonts w:asciiTheme="majorHAnsi" w:hAnsiTheme="majorHAnsi" w:cstheme="majorHAnsi"/>
        </w:rPr>
        <w:t>Ce délai passé, ces données et les documents fournis à l’appui de votre demande seront détruits.</w:t>
      </w:r>
    </w:p>
    <w:p w14:paraId="38518DDC" w14:textId="77777777" w:rsidR="001124EA" w:rsidRPr="001124EA" w:rsidRDefault="001124EA" w:rsidP="001124EA">
      <w:pPr>
        <w:pStyle w:val="Paragraphedeliste"/>
        <w:jc w:val="both"/>
        <w:rPr>
          <w:rFonts w:asciiTheme="majorHAnsi" w:hAnsiTheme="majorHAnsi" w:cstheme="majorHAnsi"/>
        </w:rPr>
      </w:pPr>
      <w:r w:rsidRPr="001124EA">
        <w:rPr>
          <w:rFonts w:asciiTheme="majorHAnsi" w:hAnsiTheme="majorHAnsi" w:cstheme="majorHAnsi"/>
        </w:rPr>
        <w:lastRenderedPageBreak/>
        <w:t>Vous disposez d’un droit d’accès à vos données personnelles et d’en obtenir une copie, ainsi que d’un droit de rectification de données personnelles inexactes.</w:t>
      </w:r>
    </w:p>
    <w:p w14:paraId="2BBC05D1" w14:textId="3101A273" w:rsidR="001124EA" w:rsidRPr="001124EA" w:rsidRDefault="001124EA" w:rsidP="001124EA">
      <w:pPr>
        <w:pStyle w:val="Paragraphedeliste"/>
        <w:jc w:val="both"/>
        <w:rPr>
          <w:rFonts w:asciiTheme="majorHAnsi" w:hAnsiTheme="majorHAnsi" w:cstheme="majorHAnsi"/>
        </w:rPr>
      </w:pPr>
      <w:r w:rsidRPr="001124EA">
        <w:rPr>
          <w:rFonts w:asciiTheme="majorHAnsi" w:hAnsiTheme="majorHAnsi" w:cstheme="majorHAnsi"/>
        </w:rPr>
        <w:t>Sous réserve de préciser le motif justifiant la mise en œuvre, vous disposez également d’un droit d’effacement de vos données personnelles, ainsi que d’un droit de limitation du traitement de celles-ci.</w:t>
      </w:r>
    </w:p>
    <w:p w14:paraId="6737F50C" w14:textId="77777777" w:rsidR="001124EA" w:rsidRPr="001124EA" w:rsidRDefault="001124EA" w:rsidP="001124EA">
      <w:pPr>
        <w:pStyle w:val="Paragraphedeliste"/>
        <w:jc w:val="both"/>
        <w:rPr>
          <w:rFonts w:asciiTheme="majorHAnsi" w:hAnsiTheme="majorHAnsi" w:cstheme="majorHAnsi"/>
        </w:rPr>
      </w:pPr>
      <w:r w:rsidRPr="001124EA">
        <w:rPr>
          <w:rFonts w:asciiTheme="majorHAnsi" w:hAnsiTheme="majorHAnsi" w:cstheme="majorHAnsi"/>
        </w:rPr>
        <w:t>Enfin, vous disposez d’un droit d’opposition au traitement de vos données personnelles.</w:t>
      </w:r>
    </w:p>
    <w:p w14:paraId="68C0AA32" w14:textId="5D91E1F5" w:rsidR="001124EA" w:rsidRPr="001124EA" w:rsidRDefault="001124EA" w:rsidP="001124EA">
      <w:pPr>
        <w:pStyle w:val="Paragraphedeliste"/>
        <w:jc w:val="both"/>
        <w:rPr>
          <w:rFonts w:asciiTheme="majorHAnsi" w:hAnsiTheme="majorHAnsi" w:cstheme="majorHAnsi"/>
        </w:rPr>
      </w:pPr>
      <w:r w:rsidRPr="001124EA">
        <w:rPr>
          <w:rFonts w:asciiTheme="majorHAnsi" w:hAnsiTheme="majorHAnsi" w:cstheme="majorHAnsi"/>
        </w:rPr>
        <w:t xml:space="preserve">Si un tel droit est exercé à l’égard de données indispensables à la gestion </w:t>
      </w:r>
      <w:r>
        <w:rPr>
          <w:rFonts w:asciiTheme="majorHAnsi" w:hAnsiTheme="majorHAnsi" w:cstheme="majorHAnsi"/>
        </w:rPr>
        <w:t xml:space="preserve">des marchés des </w:t>
      </w:r>
      <w:proofErr w:type="spellStart"/>
      <w:r>
        <w:rPr>
          <w:rFonts w:asciiTheme="majorHAnsi" w:hAnsiTheme="majorHAnsi" w:cstheme="majorHAnsi"/>
        </w:rPr>
        <w:t>Festi’Barbecues</w:t>
      </w:r>
      <w:proofErr w:type="spellEnd"/>
      <w:r w:rsidRPr="001124EA">
        <w:rPr>
          <w:rFonts w:asciiTheme="majorHAnsi" w:hAnsiTheme="majorHAnsi" w:cstheme="majorHAnsi"/>
        </w:rPr>
        <w:t>, l’exercice de ce droit équivaudra au renoncement de votre part à occuper un emplacement</w:t>
      </w:r>
      <w:r>
        <w:rPr>
          <w:rFonts w:asciiTheme="majorHAnsi" w:hAnsiTheme="majorHAnsi" w:cstheme="majorHAnsi"/>
        </w:rPr>
        <w:t>.</w:t>
      </w:r>
    </w:p>
    <w:p w14:paraId="424E1C07" w14:textId="02C2510D" w:rsidR="001124EA" w:rsidRDefault="001124EA" w:rsidP="001124EA">
      <w:pPr>
        <w:pStyle w:val="Paragraphedeliste"/>
        <w:jc w:val="both"/>
        <w:rPr>
          <w:rFonts w:asciiTheme="majorHAnsi" w:hAnsiTheme="majorHAnsi" w:cstheme="majorHAnsi"/>
        </w:rPr>
      </w:pPr>
      <w:r w:rsidRPr="001124EA">
        <w:rPr>
          <w:rFonts w:asciiTheme="majorHAnsi" w:hAnsiTheme="majorHAnsi" w:cstheme="majorHAnsi"/>
        </w:rPr>
        <w:t>Cette demande peut être effectuée à tout moment</w:t>
      </w:r>
      <w:r>
        <w:rPr>
          <w:rFonts w:asciiTheme="majorHAnsi" w:hAnsiTheme="majorHAnsi" w:cstheme="majorHAnsi"/>
        </w:rPr>
        <w:t>.</w:t>
      </w:r>
    </w:p>
    <w:p w14:paraId="2A49EA23" w14:textId="77777777" w:rsidR="001124EA" w:rsidRPr="001124EA" w:rsidRDefault="001124EA" w:rsidP="001124EA">
      <w:pPr>
        <w:pStyle w:val="Paragraphedeliste"/>
        <w:jc w:val="both"/>
        <w:rPr>
          <w:rFonts w:asciiTheme="majorHAnsi" w:hAnsiTheme="majorHAnsi" w:cstheme="majorHAnsi"/>
        </w:rPr>
      </w:pPr>
    </w:p>
    <w:p w14:paraId="4996068B" w14:textId="73967372" w:rsidR="001124EA" w:rsidRPr="001124EA" w:rsidRDefault="001124EA" w:rsidP="001124EA">
      <w:pPr>
        <w:pStyle w:val="Paragraphedeliste"/>
        <w:jc w:val="both"/>
        <w:rPr>
          <w:rFonts w:asciiTheme="majorHAnsi" w:hAnsiTheme="majorHAnsi" w:cstheme="majorHAnsi"/>
        </w:rPr>
      </w:pPr>
      <w:r w:rsidRPr="001124EA">
        <w:rPr>
          <w:rFonts w:asciiTheme="majorHAnsi" w:hAnsiTheme="majorHAnsi" w:cstheme="majorHAnsi"/>
        </w:rPr>
        <w:t xml:space="preserve">Pour l’exercice de l’ensemble de vos droits ou tout information sur le traitement de données personnelles géré par </w:t>
      </w:r>
      <w:r>
        <w:rPr>
          <w:rFonts w:asciiTheme="majorHAnsi" w:hAnsiTheme="majorHAnsi" w:cstheme="majorHAnsi"/>
        </w:rPr>
        <w:t>Malemort Organisation</w:t>
      </w:r>
      <w:r w:rsidRPr="001124EA">
        <w:rPr>
          <w:rFonts w:asciiTheme="majorHAnsi" w:hAnsiTheme="majorHAnsi" w:cstheme="majorHAnsi"/>
        </w:rPr>
        <w:t>, vous pouvez contacter soit :</w:t>
      </w:r>
    </w:p>
    <w:p w14:paraId="1B85DFB6" w14:textId="716803FA" w:rsidR="001124EA" w:rsidRPr="001124EA" w:rsidRDefault="001124EA" w:rsidP="001124EA">
      <w:pPr>
        <w:pStyle w:val="Paragraphedeliste"/>
        <w:jc w:val="both"/>
        <w:rPr>
          <w:rFonts w:asciiTheme="majorHAnsi" w:hAnsiTheme="majorHAnsi" w:cstheme="majorHAnsi"/>
        </w:rPr>
      </w:pPr>
      <w:r w:rsidRPr="001124EA">
        <w:rPr>
          <w:rFonts w:asciiTheme="majorHAnsi" w:hAnsiTheme="majorHAnsi" w:cstheme="majorHAnsi"/>
        </w:rPr>
        <w:t xml:space="preserve">- Directement </w:t>
      </w:r>
      <w:r w:rsidR="00134DC3">
        <w:rPr>
          <w:rFonts w:asciiTheme="majorHAnsi" w:hAnsiTheme="majorHAnsi" w:cstheme="majorHAnsi"/>
        </w:rPr>
        <w:t>l</w:t>
      </w:r>
      <w:r w:rsidRPr="001124EA">
        <w:rPr>
          <w:rFonts w:asciiTheme="majorHAnsi" w:hAnsiTheme="majorHAnsi" w:cstheme="majorHAnsi"/>
        </w:rPr>
        <w:t xml:space="preserve">e service gestionnaire : </w:t>
      </w:r>
      <w:r>
        <w:rPr>
          <w:rFonts w:asciiTheme="majorHAnsi" w:hAnsiTheme="majorHAnsi" w:cstheme="majorHAnsi"/>
        </w:rPr>
        <w:t>coordonnées à l’article 7</w:t>
      </w:r>
    </w:p>
    <w:p w14:paraId="79E3FB17" w14:textId="025FBD9A" w:rsidR="001124EA" w:rsidRDefault="001124EA" w:rsidP="001124EA">
      <w:pPr>
        <w:pStyle w:val="Paragraphedeliste"/>
        <w:jc w:val="both"/>
        <w:rPr>
          <w:rFonts w:asciiTheme="majorHAnsi" w:hAnsiTheme="majorHAnsi" w:cstheme="majorHAnsi"/>
        </w:rPr>
      </w:pPr>
      <w:r w:rsidRPr="001124EA">
        <w:rPr>
          <w:rFonts w:asciiTheme="majorHAnsi" w:hAnsiTheme="majorHAnsi" w:cstheme="majorHAnsi"/>
        </w:rPr>
        <w:t xml:space="preserve">- Le Délégué à la </w:t>
      </w:r>
      <w:r w:rsidR="00134DC3">
        <w:rPr>
          <w:rFonts w:asciiTheme="majorHAnsi" w:hAnsiTheme="majorHAnsi" w:cstheme="majorHAnsi"/>
        </w:rPr>
        <w:t>P</w:t>
      </w:r>
      <w:r w:rsidRPr="001124EA">
        <w:rPr>
          <w:rFonts w:asciiTheme="majorHAnsi" w:hAnsiTheme="majorHAnsi" w:cstheme="majorHAnsi"/>
        </w:rPr>
        <w:t xml:space="preserve">rotection des </w:t>
      </w:r>
      <w:r w:rsidR="00134DC3">
        <w:rPr>
          <w:rFonts w:asciiTheme="majorHAnsi" w:hAnsiTheme="majorHAnsi" w:cstheme="majorHAnsi"/>
        </w:rPr>
        <w:t>D</w:t>
      </w:r>
      <w:r w:rsidRPr="001124EA">
        <w:rPr>
          <w:rFonts w:asciiTheme="majorHAnsi" w:hAnsiTheme="majorHAnsi" w:cstheme="majorHAnsi"/>
        </w:rPr>
        <w:t xml:space="preserve">onnées (DPO) : </w:t>
      </w:r>
      <w:r>
        <w:rPr>
          <w:rFonts w:asciiTheme="majorHAnsi" w:hAnsiTheme="majorHAnsi" w:cstheme="majorHAnsi"/>
        </w:rPr>
        <w:t xml:space="preserve">société GAIA – 20, avenue Alfred de Musset – 19 100 Brive la Gaillarde – 06.14.15.75.70 – </w:t>
      </w:r>
      <w:r w:rsidRPr="001124EA">
        <w:rPr>
          <w:rFonts w:asciiTheme="majorHAnsi" w:hAnsiTheme="majorHAnsi" w:cstheme="majorHAnsi"/>
        </w:rPr>
        <w:t>cdelmas@gaiaconnect.fr</w:t>
      </w:r>
      <w:r>
        <w:rPr>
          <w:rFonts w:asciiTheme="majorHAnsi" w:hAnsiTheme="majorHAnsi" w:cstheme="majorHAnsi"/>
        </w:rPr>
        <w:tab/>
      </w:r>
    </w:p>
    <w:p w14:paraId="7A175403" w14:textId="77777777" w:rsidR="001124EA" w:rsidRPr="001124EA" w:rsidRDefault="001124EA" w:rsidP="001124EA">
      <w:pPr>
        <w:pStyle w:val="Paragraphedeliste"/>
        <w:jc w:val="both"/>
        <w:rPr>
          <w:rFonts w:asciiTheme="majorHAnsi" w:hAnsiTheme="majorHAnsi" w:cstheme="majorHAnsi"/>
        </w:rPr>
      </w:pPr>
    </w:p>
    <w:p w14:paraId="3A24A77A" w14:textId="77777777" w:rsidR="001124EA" w:rsidRPr="001124EA" w:rsidRDefault="001124EA" w:rsidP="001124EA">
      <w:pPr>
        <w:pStyle w:val="Paragraphedeliste"/>
        <w:jc w:val="both"/>
        <w:rPr>
          <w:rFonts w:asciiTheme="majorHAnsi" w:hAnsiTheme="majorHAnsi" w:cstheme="majorHAnsi"/>
        </w:rPr>
      </w:pPr>
      <w:r w:rsidRPr="001124EA">
        <w:rPr>
          <w:rFonts w:asciiTheme="majorHAnsi" w:hAnsiTheme="majorHAnsi" w:cstheme="majorHAnsi"/>
        </w:rPr>
        <w:t>En cas d’exercice d’un ou plusieurs de vos droits, veuillez préciser sur quelles données de traitement votre demande porte et accompagner celle-ci de la copie de votre pièce d’identité.</w:t>
      </w:r>
    </w:p>
    <w:p w14:paraId="58BD2447" w14:textId="2B39D28E" w:rsidR="001124EA" w:rsidRPr="001124EA" w:rsidRDefault="001124EA" w:rsidP="001124EA">
      <w:pPr>
        <w:pStyle w:val="Paragraphedeliste"/>
        <w:jc w:val="both"/>
        <w:rPr>
          <w:rFonts w:asciiTheme="majorHAnsi" w:hAnsiTheme="majorHAnsi" w:cstheme="majorHAnsi"/>
        </w:rPr>
      </w:pPr>
      <w:r w:rsidRPr="001124EA">
        <w:rPr>
          <w:rFonts w:asciiTheme="majorHAnsi" w:hAnsiTheme="majorHAnsi" w:cstheme="majorHAnsi"/>
        </w:rPr>
        <w:t>En cas d’insatisfaction quant à la manière dont vos données personnelles ou vos demandes relatives à ces dernières sont traitées, vous pouvez prendre contact avec la Commission Nationale de l’Informatique et des Libertés (CNIL) : 3 place de Fontenoy, TSA 80715, 75334 PARIS Cedex 07 / www.cnil.fr</w:t>
      </w:r>
    </w:p>
    <w:p w14:paraId="1409D292" w14:textId="77777777" w:rsidR="00133B2B" w:rsidRPr="001124EA" w:rsidRDefault="00133B2B" w:rsidP="00133B2B">
      <w:pPr>
        <w:jc w:val="both"/>
        <w:rPr>
          <w:rFonts w:asciiTheme="majorHAnsi" w:hAnsiTheme="majorHAnsi" w:cstheme="majorHAnsi"/>
        </w:rPr>
      </w:pPr>
    </w:p>
    <w:p w14:paraId="57DFEA21" w14:textId="77777777" w:rsidR="00133B2B" w:rsidRPr="002112DE" w:rsidRDefault="00133B2B" w:rsidP="00133B2B">
      <w:pPr>
        <w:pStyle w:val="Paragraphedeliste"/>
        <w:rPr>
          <w:rFonts w:asciiTheme="majorHAnsi" w:hAnsiTheme="majorHAnsi" w:cstheme="majorHAnsi"/>
        </w:rPr>
      </w:pPr>
    </w:p>
    <w:p w14:paraId="1951F2ED" w14:textId="77777777" w:rsidR="00133B2B" w:rsidRPr="008349A7" w:rsidRDefault="00133B2B" w:rsidP="00A60CBB">
      <w:pPr>
        <w:spacing w:after="0"/>
        <w:rPr>
          <w:rFonts w:asciiTheme="majorHAnsi" w:hAnsiTheme="majorHAnsi" w:cstheme="majorHAnsi"/>
          <w:sz w:val="20"/>
          <w:szCs w:val="20"/>
        </w:rPr>
      </w:pPr>
    </w:p>
    <w:sectPr w:rsidR="00133B2B" w:rsidRPr="008349A7" w:rsidSect="00D97C56">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E0BAA"/>
    <w:multiLevelType w:val="hybridMultilevel"/>
    <w:tmpl w:val="3CA86F04"/>
    <w:lvl w:ilvl="0" w:tplc="50BEFABA">
      <w:start w:val="10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2F3D22"/>
    <w:multiLevelType w:val="hybridMultilevel"/>
    <w:tmpl w:val="0DEA2076"/>
    <w:lvl w:ilvl="0" w:tplc="129EAB60">
      <w:start w:val="1"/>
      <w:numFmt w:val="bullet"/>
      <w:lvlText w:val=""/>
      <w:lvlJc w:val="left"/>
      <w:rPr>
        <w:rFonts w:ascii="Symbol" w:eastAsia="Calibri" w:hAnsi="Symbol"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DC2039"/>
    <w:multiLevelType w:val="hybridMultilevel"/>
    <w:tmpl w:val="4146ACD0"/>
    <w:lvl w:ilvl="0" w:tplc="5888AD98">
      <w:start w:val="1"/>
      <w:numFmt w:val="decimal"/>
      <w:lvlText w:val="%1)"/>
      <w:lvlJc w:val="left"/>
      <w:pPr>
        <w:ind w:left="502" w:hanging="360"/>
      </w:pPr>
      <w:rPr>
        <w:rFonts w:hint="default"/>
        <w:b w:val="0"/>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327486"/>
    <w:multiLevelType w:val="hybridMultilevel"/>
    <w:tmpl w:val="1E82E9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2E07822"/>
    <w:multiLevelType w:val="hybridMultilevel"/>
    <w:tmpl w:val="81FAC2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CAC360A"/>
    <w:multiLevelType w:val="hybridMultilevel"/>
    <w:tmpl w:val="1046C7F6"/>
    <w:lvl w:ilvl="0" w:tplc="AE685270">
      <w:start w:val="4"/>
      <w:numFmt w:val="bullet"/>
      <w:lvlText w:val=""/>
      <w:lvlJc w:val="left"/>
      <w:pPr>
        <w:ind w:left="720" w:hanging="360"/>
      </w:pPr>
      <w:rPr>
        <w:rFonts w:ascii="Symbol" w:eastAsiaTheme="minorHAnsi" w:hAnsi="Symbol" w:cs="Nirmala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3A"/>
    <w:rsid w:val="00000839"/>
    <w:rsid w:val="00027645"/>
    <w:rsid w:val="000475AC"/>
    <w:rsid w:val="00063443"/>
    <w:rsid w:val="000823C8"/>
    <w:rsid w:val="000841C7"/>
    <w:rsid w:val="000A6EB8"/>
    <w:rsid w:val="000E0619"/>
    <w:rsid w:val="000E560E"/>
    <w:rsid w:val="000F550B"/>
    <w:rsid w:val="001124EA"/>
    <w:rsid w:val="00133B2B"/>
    <w:rsid w:val="00134DC3"/>
    <w:rsid w:val="00174F04"/>
    <w:rsid w:val="00177138"/>
    <w:rsid w:val="00194655"/>
    <w:rsid w:val="001A0B11"/>
    <w:rsid w:val="001A33E1"/>
    <w:rsid w:val="001A4DBD"/>
    <w:rsid w:val="001C0F0E"/>
    <w:rsid w:val="001E7A8B"/>
    <w:rsid w:val="001E7B3C"/>
    <w:rsid w:val="001F3896"/>
    <w:rsid w:val="001F39D9"/>
    <w:rsid w:val="00253CF2"/>
    <w:rsid w:val="00255869"/>
    <w:rsid w:val="002627A2"/>
    <w:rsid w:val="00271D3F"/>
    <w:rsid w:val="00273EEC"/>
    <w:rsid w:val="002B71CF"/>
    <w:rsid w:val="00315B79"/>
    <w:rsid w:val="003960C7"/>
    <w:rsid w:val="003A21E7"/>
    <w:rsid w:val="0040585B"/>
    <w:rsid w:val="00407014"/>
    <w:rsid w:val="0041065C"/>
    <w:rsid w:val="0042392F"/>
    <w:rsid w:val="00486DFC"/>
    <w:rsid w:val="00487410"/>
    <w:rsid w:val="004E180A"/>
    <w:rsid w:val="004E3FA2"/>
    <w:rsid w:val="004F7BF4"/>
    <w:rsid w:val="0052670C"/>
    <w:rsid w:val="00562F82"/>
    <w:rsid w:val="0057353A"/>
    <w:rsid w:val="00585FDD"/>
    <w:rsid w:val="005867CE"/>
    <w:rsid w:val="00592A9D"/>
    <w:rsid w:val="005C1509"/>
    <w:rsid w:val="005C7A92"/>
    <w:rsid w:val="005F2DD5"/>
    <w:rsid w:val="006037F3"/>
    <w:rsid w:val="00613515"/>
    <w:rsid w:val="006251EA"/>
    <w:rsid w:val="0063213D"/>
    <w:rsid w:val="0063798B"/>
    <w:rsid w:val="00640FB4"/>
    <w:rsid w:val="00650D81"/>
    <w:rsid w:val="00653184"/>
    <w:rsid w:val="00653259"/>
    <w:rsid w:val="006574D2"/>
    <w:rsid w:val="006A6292"/>
    <w:rsid w:val="006B244B"/>
    <w:rsid w:val="007167B0"/>
    <w:rsid w:val="007231ED"/>
    <w:rsid w:val="0073095A"/>
    <w:rsid w:val="007317D1"/>
    <w:rsid w:val="00733E66"/>
    <w:rsid w:val="0074539E"/>
    <w:rsid w:val="00747434"/>
    <w:rsid w:val="00772DD8"/>
    <w:rsid w:val="007848DB"/>
    <w:rsid w:val="00793A2A"/>
    <w:rsid w:val="007A0BA0"/>
    <w:rsid w:val="007A62D1"/>
    <w:rsid w:val="007B6777"/>
    <w:rsid w:val="007C2438"/>
    <w:rsid w:val="007E0FD8"/>
    <w:rsid w:val="007E1FBA"/>
    <w:rsid w:val="00803691"/>
    <w:rsid w:val="00822680"/>
    <w:rsid w:val="00822691"/>
    <w:rsid w:val="008349A7"/>
    <w:rsid w:val="0084388D"/>
    <w:rsid w:val="00847F14"/>
    <w:rsid w:val="0085323E"/>
    <w:rsid w:val="00893C19"/>
    <w:rsid w:val="008A7040"/>
    <w:rsid w:val="008B5DC1"/>
    <w:rsid w:val="008C1E40"/>
    <w:rsid w:val="008D2601"/>
    <w:rsid w:val="008E1079"/>
    <w:rsid w:val="008F7785"/>
    <w:rsid w:val="00922FF8"/>
    <w:rsid w:val="009711FE"/>
    <w:rsid w:val="0098456E"/>
    <w:rsid w:val="009901DE"/>
    <w:rsid w:val="009A08A4"/>
    <w:rsid w:val="009C3908"/>
    <w:rsid w:val="009D32BD"/>
    <w:rsid w:val="009E4780"/>
    <w:rsid w:val="009F00D2"/>
    <w:rsid w:val="00A60CBB"/>
    <w:rsid w:val="00A638DD"/>
    <w:rsid w:val="00A71F9B"/>
    <w:rsid w:val="00A8518A"/>
    <w:rsid w:val="00A903D8"/>
    <w:rsid w:val="00A93DFF"/>
    <w:rsid w:val="00A96627"/>
    <w:rsid w:val="00AB1B9F"/>
    <w:rsid w:val="00AB63B5"/>
    <w:rsid w:val="00AD0FC5"/>
    <w:rsid w:val="00AD1E8F"/>
    <w:rsid w:val="00AE4594"/>
    <w:rsid w:val="00AF71BC"/>
    <w:rsid w:val="00B0643A"/>
    <w:rsid w:val="00B256CB"/>
    <w:rsid w:val="00B30D2C"/>
    <w:rsid w:val="00B4233F"/>
    <w:rsid w:val="00B56671"/>
    <w:rsid w:val="00B6195A"/>
    <w:rsid w:val="00B76DCA"/>
    <w:rsid w:val="00B95F8D"/>
    <w:rsid w:val="00BC6C25"/>
    <w:rsid w:val="00BF0EF6"/>
    <w:rsid w:val="00BF6697"/>
    <w:rsid w:val="00C0347C"/>
    <w:rsid w:val="00C10BB2"/>
    <w:rsid w:val="00C14073"/>
    <w:rsid w:val="00C436B8"/>
    <w:rsid w:val="00C4382F"/>
    <w:rsid w:val="00C457F0"/>
    <w:rsid w:val="00C524DE"/>
    <w:rsid w:val="00C740BA"/>
    <w:rsid w:val="00CA2B22"/>
    <w:rsid w:val="00CD2EDD"/>
    <w:rsid w:val="00CF1E23"/>
    <w:rsid w:val="00D34F6B"/>
    <w:rsid w:val="00D9054B"/>
    <w:rsid w:val="00D97C56"/>
    <w:rsid w:val="00DA5FF6"/>
    <w:rsid w:val="00DB14C1"/>
    <w:rsid w:val="00DF44D6"/>
    <w:rsid w:val="00E0276A"/>
    <w:rsid w:val="00E06C9C"/>
    <w:rsid w:val="00E35059"/>
    <w:rsid w:val="00E5684A"/>
    <w:rsid w:val="00E62139"/>
    <w:rsid w:val="00E75016"/>
    <w:rsid w:val="00E910FC"/>
    <w:rsid w:val="00EB0AEF"/>
    <w:rsid w:val="00EB234D"/>
    <w:rsid w:val="00EF71D0"/>
    <w:rsid w:val="00F831B0"/>
    <w:rsid w:val="00FB7A64"/>
    <w:rsid w:val="00FC11FB"/>
    <w:rsid w:val="00FD5E49"/>
    <w:rsid w:val="00FD6039"/>
    <w:rsid w:val="00FF0C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6656"/>
  <w15:chartTrackingRefBased/>
  <w15:docId w15:val="{FC4B7539-A228-4328-A227-7C3474C1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353A"/>
    <w:pPr>
      <w:ind w:left="720"/>
      <w:contextualSpacing/>
    </w:pPr>
  </w:style>
  <w:style w:type="character" w:styleId="Lienhypertexte">
    <w:name w:val="Hyperlink"/>
    <w:basedOn w:val="Policepardfaut"/>
    <w:uiPriority w:val="99"/>
    <w:unhideWhenUsed/>
    <w:rsid w:val="00273EEC"/>
    <w:rPr>
      <w:color w:val="0563C1" w:themeColor="hyperlink"/>
      <w:u w:val="single"/>
    </w:rPr>
  </w:style>
  <w:style w:type="character" w:styleId="Mentionnonrsolue">
    <w:name w:val="Unresolved Mention"/>
    <w:basedOn w:val="Policepardfaut"/>
    <w:uiPriority w:val="99"/>
    <w:semiHidden/>
    <w:unhideWhenUsed/>
    <w:rsid w:val="00273EEC"/>
    <w:rPr>
      <w:color w:val="605E5C"/>
      <w:shd w:val="clear" w:color="auto" w:fill="E1DFDD"/>
    </w:rPr>
  </w:style>
  <w:style w:type="table" w:styleId="Grilledutableau">
    <w:name w:val="Table Grid"/>
    <w:basedOn w:val="TableauNormal"/>
    <w:uiPriority w:val="39"/>
    <w:rsid w:val="008A7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edemalemort.f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micouraud@malemort.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6059-5396-40A7-9C73-465482F6F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1847</Words>
  <Characters>10160</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Murielle Micouraud</dc:creator>
  <cp:keywords/>
  <dc:description/>
  <cp:lastModifiedBy>Murielle Micouraud</cp:lastModifiedBy>
  <cp:revision>3</cp:revision>
  <cp:lastPrinted>2022-04-20T07:43:00Z</cp:lastPrinted>
  <dcterms:created xsi:type="dcterms:W3CDTF">2025-04-01T03:34:00Z</dcterms:created>
  <dcterms:modified xsi:type="dcterms:W3CDTF">2025-04-01T03:39:00Z</dcterms:modified>
</cp:coreProperties>
</file>